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lang w:val="ru-RU"/>
        </w:rPr>
      </w:pPr>
    </w:p>
    <w:p w:rsidR="00B64646" w:rsidRDefault="00F11F25" w:rsidP="00B64646">
      <w:pPr>
        <w:spacing w:line="288" w:lineRule="auto"/>
        <w:jc w:val="center"/>
        <w:rPr>
          <w:rFonts w:ascii="AcadNusx" w:hAnsi="AcadNusx"/>
          <w:sz w:val="2"/>
          <w:szCs w:val="2"/>
        </w:rPr>
      </w:pPr>
      <w:r>
        <w:rPr>
          <w:rFonts w:ascii="AcadNusx" w:hAnsi="AcadNusx"/>
          <w:noProof/>
          <w:sz w:val="2"/>
          <w:szCs w:val="2"/>
          <w:lang w:bidi="ar-SA"/>
        </w:rPr>
        <w:drawing>
          <wp:anchor distT="0" distB="0" distL="114300" distR="114300" simplePos="0" relativeHeight="251660288" behindDoc="0" locked="0" layoutInCell="1" allowOverlap="1">
            <wp:simplePos x="0" y="0"/>
            <wp:positionH relativeFrom="column">
              <wp:posOffset>225425</wp:posOffset>
            </wp:positionH>
            <wp:positionV relativeFrom="paragraph">
              <wp:posOffset>9525</wp:posOffset>
            </wp:positionV>
            <wp:extent cx="1028065" cy="1020445"/>
            <wp:effectExtent l="19050" t="0" r="63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28065" cy="1020445"/>
                    </a:xfrm>
                    <a:prstGeom prst="rect">
                      <a:avLst/>
                    </a:prstGeom>
                    <a:noFill/>
                  </pic:spPr>
                </pic:pic>
              </a:graphicData>
            </a:graphic>
          </wp:anchor>
        </w:drawing>
      </w: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spacing w:line="288" w:lineRule="auto"/>
        <w:jc w:val="center"/>
        <w:rPr>
          <w:rFonts w:ascii="AcadNusx" w:hAnsi="AcadNusx"/>
          <w:sz w:val="2"/>
          <w:szCs w:val="2"/>
        </w:rPr>
      </w:pPr>
    </w:p>
    <w:p w:rsidR="00B64646" w:rsidRDefault="00B64646" w:rsidP="00B64646">
      <w:pPr>
        <w:rPr>
          <w:rFonts w:ascii="AcadNusx" w:hAnsi="AcadNusx"/>
          <w:b/>
          <w:noProof/>
          <w:sz w:val="36"/>
          <w:szCs w:val="36"/>
        </w:rPr>
      </w:pPr>
      <w:r>
        <w:rPr>
          <w:rFonts w:ascii="AcadNusx" w:hAnsi="AcadNusx"/>
          <w:b/>
          <w:noProof/>
        </w:rPr>
        <w:t xml:space="preserve">    </w:t>
      </w:r>
      <w:r w:rsidR="00C81BF6" w:rsidRPr="00C81BF6">
        <w:rPr>
          <w:rFonts w:ascii="Sylfaen" w:hAnsi="Sylfaen"/>
          <w:b/>
          <w:noProof/>
          <w:sz w:val="36"/>
          <w:szCs w:val="36"/>
          <w:lang w:val="ka-GE"/>
        </w:rPr>
        <w:t>შპს</w:t>
      </w:r>
      <w:r w:rsidR="0001043B">
        <w:rPr>
          <w:rFonts w:ascii="Sylfaen" w:hAnsi="Sylfaen"/>
          <w:b/>
          <w:noProof/>
          <w:sz w:val="36"/>
          <w:szCs w:val="36"/>
          <w:lang w:val="ka-GE"/>
        </w:rPr>
        <w:t xml:space="preserve"> </w:t>
      </w:r>
      <w:r w:rsidRPr="00C81BF6">
        <w:rPr>
          <w:rFonts w:ascii="Sylfaen" w:hAnsi="Sylfaen"/>
          <w:b/>
          <w:noProof/>
          <w:sz w:val="36"/>
          <w:szCs w:val="36"/>
          <w:lang w:val="ka-GE"/>
        </w:rPr>
        <w:t>უნივერსიტეტი</w:t>
      </w:r>
      <w:r>
        <w:rPr>
          <w:rFonts w:ascii="Sylfaen" w:hAnsi="Sylfaen"/>
          <w:b/>
          <w:noProof/>
          <w:sz w:val="36"/>
          <w:szCs w:val="36"/>
          <w:lang w:val="ka-GE"/>
        </w:rPr>
        <w:t xml:space="preserve"> გეომედი</w:t>
      </w:r>
      <w:r>
        <w:rPr>
          <w:rFonts w:ascii="AcadNusx" w:hAnsi="AcadNusx"/>
          <w:b/>
          <w:noProof/>
          <w:sz w:val="36"/>
          <w:szCs w:val="36"/>
        </w:rPr>
        <w:br w:type="textWrapping" w:clear="all"/>
      </w:r>
    </w:p>
    <w:p w:rsidR="00B64646" w:rsidRDefault="00B64646" w:rsidP="00B64646">
      <w:pPr>
        <w:spacing w:before="240"/>
        <w:rPr>
          <w:rFonts w:ascii="AcadNusx" w:hAnsi="AcadNusx"/>
          <w:b/>
          <w:noProof/>
        </w:rPr>
      </w:pPr>
    </w:p>
    <w:p w:rsidR="00B64646" w:rsidRDefault="00B64646" w:rsidP="00B64646">
      <w:pPr>
        <w:spacing w:before="240"/>
        <w:rPr>
          <w:rFonts w:ascii="AcadNusx" w:hAnsi="AcadNusx"/>
          <w:b/>
          <w:noProof/>
        </w:rPr>
      </w:pPr>
    </w:p>
    <w:p w:rsidR="00C81BF6" w:rsidRDefault="00C81BF6" w:rsidP="00C81BF6">
      <w:pPr>
        <w:spacing w:before="240"/>
        <w:ind w:left="-567"/>
        <w:rPr>
          <w:rFonts w:ascii="Sylfaen" w:hAnsi="Sylfaen" w:cs="Sylfaen"/>
          <w:noProof/>
          <w:lang w:val="ka-GE"/>
        </w:rPr>
      </w:pPr>
      <w:r>
        <w:rPr>
          <w:rFonts w:ascii="Sylfaen" w:hAnsi="Sylfaen" w:cs="Sylfaen"/>
          <w:b/>
          <w:noProof/>
          <w:lang w:val="ka-GE"/>
        </w:rPr>
        <w:t xml:space="preserve">  </w:t>
      </w:r>
      <w:r>
        <w:rPr>
          <w:rFonts w:ascii="Sylfaen" w:hAnsi="Sylfaen" w:cs="Sylfaen"/>
          <w:b/>
          <w:noProof/>
        </w:rPr>
        <w:t>ფაკულტეტი:</w:t>
      </w:r>
      <w:r>
        <w:rPr>
          <w:rFonts w:ascii="Sylfaen" w:hAnsi="Sylfaen" w:cs="Sylfaen"/>
          <w:b/>
          <w:noProof/>
          <w:lang w:val="ka-GE"/>
        </w:rPr>
        <w:t xml:space="preserve">   ფიზიკური მედიცინა და რეაბილიტაცია</w:t>
      </w:r>
    </w:p>
    <w:p w:rsidR="00C81BF6" w:rsidRPr="00262F95" w:rsidRDefault="00C81BF6" w:rsidP="00C81BF6">
      <w:pPr>
        <w:spacing w:before="240"/>
        <w:ind w:left="-567"/>
        <w:rPr>
          <w:rFonts w:ascii="Sylfaen" w:hAnsi="Sylfaen" w:cs="Sylfaen"/>
          <w:noProof/>
        </w:rPr>
      </w:pPr>
      <w:r>
        <w:rPr>
          <w:rFonts w:ascii="Sylfaen" w:hAnsi="Sylfaen" w:cs="Sylfaen"/>
          <w:b/>
          <w:noProof/>
        </w:rPr>
        <w:t xml:space="preserve">   </w:t>
      </w:r>
      <w:r>
        <w:rPr>
          <w:rFonts w:ascii="Sylfaen" w:hAnsi="Sylfaen" w:cs="Sylfaen"/>
          <w:b/>
          <w:noProof/>
          <w:lang w:val="ka-GE"/>
        </w:rPr>
        <w:t xml:space="preserve">საბაკალავრო </w:t>
      </w:r>
      <w:r w:rsidRPr="00911295">
        <w:rPr>
          <w:rFonts w:ascii="Sylfaen" w:hAnsi="Sylfaen" w:cs="Sylfaen"/>
          <w:b/>
          <w:noProof/>
          <w:lang w:val="ka-GE"/>
        </w:rPr>
        <w:t xml:space="preserve">საგანმანათლებლო </w:t>
      </w:r>
      <w:r w:rsidRPr="00911295">
        <w:rPr>
          <w:rFonts w:ascii="Sylfaen" w:hAnsi="Sylfaen" w:cs="Sylfaen"/>
          <w:b/>
          <w:noProof/>
        </w:rPr>
        <w:t>პროგრამა</w:t>
      </w:r>
      <w:r>
        <w:rPr>
          <w:rFonts w:ascii="Sylfaen" w:hAnsi="Sylfaen" w:cs="Sylfaen"/>
          <w:b/>
          <w:noProof/>
          <w:lang w:val="ka-GE"/>
        </w:rPr>
        <w:t>: ფიზიკური მედიცინა და რეაბილიტაცია</w:t>
      </w:r>
    </w:p>
    <w:p w:rsidR="00B64646" w:rsidRDefault="00B64646" w:rsidP="00B64646">
      <w:pPr>
        <w:spacing w:before="240"/>
        <w:jc w:val="center"/>
        <w:rPr>
          <w:rFonts w:ascii="Sylfaen" w:hAnsi="Sylfaen" w:cs="Sylfaen"/>
          <w:b/>
          <w:noProof/>
          <w:color w:val="FF0000"/>
          <w:lang w:val="ka-GE"/>
        </w:rPr>
      </w:pPr>
    </w:p>
    <w:p w:rsidR="00B64646" w:rsidRDefault="00B64646" w:rsidP="00B64646">
      <w:pPr>
        <w:spacing w:before="240"/>
        <w:jc w:val="center"/>
        <w:rPr>
          <w:rFonts w:ascii="Sylfaen" w:hAnsi="Sylfaen" w:cs="Sylfaen"/>
          <w:b/>
          <w:noProof/>
          <w:color w:val="FF0000"/>
          <w:lang w:val="ka-GE"/>
        </w:rPr>
      </w:pPr>
    </w:p>
    <w:p w:rsidR="00B64646" w:rsidRDefault="00B64646" w:rsidP="00B64646">
      <w:pPr>
        <w:spacing w:before="240"/>
        <w:jc w:val="center"/>
        <w:rPr>
          <w:rFonts w:ascii="Sylfaen" w:hAnsi="Sylfaen" w:cs="Sylfaen"/>
          <w:b/>
          <w:noProof/>
          <w:color w:val="FF0000"/>
        </w:rPr>
      </w:pPr>
    </w:p>
    <w:p w:rsidR="00B64646" w:rsidRDefault="00B64646" w:rsidP="00B64646">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Default="00B64646" w:rsidP="00B64646">
      <w:pPr>
        <w:rPr>
          <w:rFonts w:ascii="Sylfaen" w:hAnsi="Sylfaen" w:cs="Sylfaen"/>
          <w:b/>
          <w:noProof/>
          <w:sz w:val="22"/>
          <w:szCs w:val="22"/>
        </w:rPr>
      </w:pPr>
    </w:p>
    <w:p w:rsidR="00B64646" w:rsidRPr="00817EAB" w:rsidRDefault="00B64646" w:rsidP="00B64646">
      <w:pPr>
        <w:shd w:val="clear" w:color="auto" w:fill="FFFFFF"/>
        <w:rPr>
          <w:rFonts w:ascii="Sylfaen" w:hAnsi="Sylfaen"/>
        </w:rPr>
      </w:pPr>
      <w:r w:rsidRPr="00817EAB">
        <w:rPr>
          <w:rFonts w:ascii="Sylfaen" w:hAnsi="Sylfaen" w:cs="Sylfaen"/>
          <w:b/>
          <w:noProof/>
        </w:rPr>
        <w:t xml:space="preserve"> </w:t>
      </w:r>
      <w:r w:rsidRPr="00817EAB">
        <w:rPr>
          <w:rFonts w:ascii="Sylfaen" w:hAnsi="Sylfaen" w:cs="Sylfaen"/>
          <w:b/>
          <w:noProof/>
          <w:lang w:val="ka-GE"/>
        </w:rPr>
        <w:t>ს</w:t>
      </w:r>
      <w:r w:rsidRPr="00817EAB">
        <w:rPr>
          <w:rFonts w:ascii="Sylfaen" w:hAnsi="Sylfaen" w:cs="Sylfaen"/>
          <w:b/>
          <w:noProof/>
        </w:rPr>
        <w:t xml:space="preserve">ასწავლო კურსი:  </w:t>
      </w:r>
      <w:r w:rsidRPr="00817EAB">
        <w:rPr>
          <w:rFonts w:ascii="AcadNusx" w:hAnsi="AcadNusx"/>
        </w:rPr>
        <w:t xml:space="preserve"> </w:t>
      </w:r>
      <w:r w:rsidRPr="00817EAB">
        <w:rPr>
          <w:rFonts w:ascii="Sylfaen" w:hAnsi="Sylfaen"/>
        </w:rPr>
        <w:t>შინაგან  სნეულებათა  პროპედევტიკა</w:t>
      </w:r>
    </w:p>
    <w:p w:rsidR="00B64646" w:rsidRPr="00817EAB" w:rsidRDefault="00B64646" w:rsidP="00B64646">
      <w:pPr>
        <w:shd w:val="clear" w:color="auto" w:fill="FFFFFF"/>
        <w:rPr>
          <w:rFonts w:ascii="AcadNusx" w:hAnsi="AcadNusx"/>
        </w:rPr>
      </w:pPr>
    </w:p>
    <w:p w:rsidR="00B64646" w:rsidRPr="00817EAB" w:rsidRDefault="00B64646" w:rsidP="00B64646">
      <w:pPr>
        <w:jc w:val="both"/>
        <w:rPr>
          <w:rFonts w:ascii="AcadNusx" w:hAnsi="AcadNusx"/>
        </w:rPr>
      </w:pPr>
    </w:p>
    <w:p w:rsidR="006D11E1" w:rsidRPr="00817EAB" w:rsidRDefault="00B64646" w:rsidP="00B64646">
      <w:pPr>
        <w:ind w:left="-142"/>
        <w:rPr>
          <w:rFonts w:ascii="Sylfaen" w:hAnsi="Sylfaen"/>
        </w:rPr>
      </w:pPr>
      <w:r w:rsidRPr="00817EAB">
        <w:rPr>
          <w:rFonts w:ascii="Sylfaen" w:hAnsi="Sylfaen" w:cs="Sylfaen"/>
          <w:b/>
          <w:noProof/>
        </w:rPr>
        <w:t xml:space="preserve">  ავტორი:  </w:t>
      </w:r>
      <w:r w:rsidRPr="00817EAB">
        <w:rPr>
          <w:rFonts w:ascii="Sylfaen" w:hAnsi="Sylfaen"/>
          <w:b/>
        </w:rPr>
        <w:t xml:space="preserve"> </w:t>
      </w:r>
      <w:r w:rsidRPr="00817EAB">
        <w:rPr>
          <w:rFonts w:ascii="Sylfaen" w:hAnsi="Sylfaen"/>
        </w:rPr>
        <w:t xml:space="preserve"> პროფესორი თამარ ბოჭორიშვილი</w:t>
      </w:r>
    </w:p>
    <w:p w:rsidR="00B64646" w:rsidRPr="00817EAB" w:rsidRDefault="00B64646" w:rsidP="00C10D63">
      <w:pPr>
        <w:jc w:val="center"/>
        <w:rPr>
          <w:rFonts w:ascii="Sylfaen" w:hAnsi="Sylfaen"/>
        </w:rPr>
      </w:pPr>
    </w:p>
    <w:p w:rsidR="00B64646" w:rsidRPr="00817EAB"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Sylfaen" w:hAnsi="Sylfaen"/>
          <w:b/>
        </w:rPr>
      </w:pPr>
    </w:p>
    <w:p w:rsidR="00B64646" w:rsidRDefault="00B64646" w:rsidP="00C10D63">
      <w:pPr>
        <w:jc w:val="center"/>
        <w:rPr>
          <w:rFonts w:ascii="AcadNusx" w:hAnsi="AcadNusx"/>
          <w:b/>
          <w:sz w:val="28"/>
        </w:rPr>
      </w:pPr>
    </w:p>
    <w:p w:rsidR="00B64646" w:rsidRDefault="00B64646" w:rsidP="00C10D63">
      <w:pPr>
        <w:jc w:val="center"/>
        <w:rPr>
          <w:rFonts w:ascii="AcadNusx" w:hAnsi="AcadNusx"/>
          <w:b/>
          <w:sz w:val="28"/>
        </w:rPr>
      </w:pPr>
    </w:p>
    <w:tbl>
      <w:tblPr>
        <w:tblW w:w="1063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5"/>
        <w:gridCol w:w="8093"/>
      </w:tblGrid>
      <w:tr w:rsidR="0090245B"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90245B" w:rsidRPr="00B41CEC" w:rsidRDefault="0090245B" w:rsidP="0090245B">
            <w:pPr>
              <w:jc w:val="both"/>
              <w:rPr>
                <w:rFonts w:ascii="Sylfaen" w:hAnsi="Sylfaen"/>
                <w:b/>
                <w:sz w:val="22"/>
                <w:szCs w:val="22"/>
              </w:rPr>
            </w:pPr>
            <w:r w:rsidRPr="00B41CEC">
              <w:rPr>
                <w:rFonts w:ascii="Sylfaen" w:hAnsi="Sylfaen"/>
                <w:b/>
                <w:sz w:val="22"/>
                <w:szCs w:val="22"/>
              </w:rPr>
              <w:lastRenderedPageBreak/>
              <w:t xml:space="preserve">სასწავლო კურსის </w:t>
            </w:r>
          </w:p>
          <w:p w:rsidR="0090245B" w:rsidRPr="00B41CEC" w:rsidRDefault="0090245B" w:rsidP="0090245B">
            <w:pPr>
              <w:jc w:val="both"/>
              <w:rPr>
                <w:rFonts w:ascii="Sylfaen" w:hAnsi="Sylfaen"/>
                <w:sz w:val="22"/>
                <w:szCs w:val="22"/>
                <w:lang w:val="ka-GE"/>
              </w:rPr>
            </w:pPr>
            <w:r w:rsidRPr="00B41CEC">
              <w:rPr>
                <w:rFonts w:ascii="Sylfaen" w:hAnsi="Sylfaen"/>
                <w:b/>
                <w:sz w:val="22"/>
                <w:szCs w:val="22"/>
              </w:rPr>
              <w:t xml:space="preserve">სახელწოდება </w:t>
            </w:r>
            <w:r w:rsidRPr="00B41CEC">
              <w:rPr>
                <w:rFonts w:ascii="Sylfaen" w:hAnsi="Sylfaen"/>
                <w:b/>
                <w:sz w:val="22"/>
                <w:szCs w:val="22"/>
                <w:lang w:val="ka-GE"/>
              </w:rPr>
              <w:t>და სტატუსი</w:t>
            </w:r>
          </w:p>
        </w:tc>
        <w:tc>
          <w:tcPr>
            <w:tcW w:w="8093"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shd w:val="clear" w:color="auto" w:fill="FFFFFF"/>
              <w:rPr>
                <w:rFonts w:ascii="Sylfaen" w:hAnsi="Sylfaen"/>
                <w:b/>
                <w:sz w:val="22"/>
                <w:szCs w:val="22"/>
              </w:rPr>
            </w:pPr>
            <w:r w:rsidRPr="00B41CEC">
              <w:rPr>
                <w:rFonts w:ascii="Sylfaen" w:hAnsi="Sylfaen"/>
                <w:b/>
                <w:sz w:val="22"/>
                <w:szCs w:val="22"/>
              </w:rPr>
              <w:t>შინაგან  სნეულებათა  პროპედევტიკა</w:t>
            </w:r>
          </w:p>
          <w:p w:rsidR="0090245B" w:rsidRPr="00B41CEC" w:rsidRDefault="0090245B" w:rsidP="007B7E75">
            <w:pPr>
              <w:jc w:val="both"/>
              <w:rPr>
                <w:rFonts w:ascii="Sylfaen" w:hAnsi="Sylfaen"/>
                <w:sz w:val="22"/>
                <w:szCs w:val="22"/>
              </w:rPr>
            </w:pPr>
            <w:r w:rsidRPr="00B41CEC">
              <w:rPr>
                <w:rFonts w:ascii="Sylfaen" w:hAnsi="Sylfaen"/>
                <w:sz w:val="22"/>
                <w:szCs w:val="22"/>
              </w:rPr>
              <w:t>(</w:t>
            </w:r>
            <w:r w:rsidR="00EE30FC" w:rsidRPr="00B41CEC">
              <w:rPr>
                <w:rFonts w:ascii="Sylfaen" w:hAnsi="Sylfaen"/>
                <w:sz w:val="22"/>
                <w:szCs w:val="22"/>
                <w:lang w:val="ka-GE"/>
              </w:rPr>
              <w:t xml:space="preserve">საბაზისო </w:t>
            </w:r>
            <w:r w:rsidRPr="00B41CEC">
              <w:rPr>
                <w:rFonts w:ascii="Sylfaen" w:hAnsi="Sylfaen"/>
                <w:sz w:val="22"/>
                <w:szCs w:val="22"/>
                <w:lang w:val="ka-GE"/>
              </w:rPr>
              <w:t>სავალდებულო</w:t>
            </w:r>
            <w:r w:rsidRPr="00B41CEC">
              <w:rPr>
                <w:rFonts w:ascii="Sylfaen" w:hAnsi="Sylfaen"/>
                <w:sz w:val="22"/>
                <w:szCs w:val="22"/>
              </w:rPr>
              <w:t xml:space="preserve">  </w:t>
            </w:r>
            <w:r w:rsidRPr="00B41CEC">
              <w:rPr>
                <w:rFonts w:ascii="Sylfaen" w:hAnsi="Sylfaen"/>
                <w:sz w:val="22"/>
                <w:szCs w:val="22"/>
                <w:lang w:val="ka-GE"/>
              </w:rPr>
              <w:t>კურსი)</w:t>
            </w:r>
          </w:p>
        </w:tc>
        <w:bookmarkStart w:id="0" w:name="_GoBack"/>
        <w:bookmarkEnd w:id="0"/>
      </w:tr>
      <w:tr w:rsidR="0090245B" w:rsidRPr="00B41CEC" w:rsidTr="00E66C01">
        <w:tc>
          <w:tcPr>
            <w:tcW w:w="2545"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jc w:val="both"/>
              <w:rPr>
                <w:rFonts w:ascii="Sylfaen" w:hAnsi="Sylfaen"/>
                <w:b/>
                <w:sz w:val="22"/>
                <w:szCs w:val="22"/>
                <w:lang w:val="ka-GE"/>
              </w:rPr>
            </w:pPr>
            <w:r w:rsidRPr="00B41CEC">
              <w:rPr>
                <w:rFonts w:ascii="Sylfaen" w:hAnsi="Sylfaen"/>
                <w:b/>
                <w:sz w:val="22"/>
                <w:szCs w:val="22"/>
                <w:lang w:val="ka-GE"/>
              </w:rPr>
              <w:t>სწავლების ენა</w:t>
            </w:r>
          </w:p>
        </w:tc>
        <w:tc>
          <w:tcPr>
            <w:tcW w:w="8093"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shd w:val="clear" w:color="auto" w:fill="FFFFFF"/>
              <w:rPr>
                <w:rFonts w:ascii="Sylfaen" w:hAnsi="Sylfaen"/>
                <w:b/>
                <w:sz w:val="22"/>
                <w:szCs w:val="22"/>
                <w:lang w:val="ka-GE"/>
              </w:rPr>
            </w:pPr>
            <w:r w:rsidRPr="00B41CEC">
              <w:rPr>
                <w:rFonts w:ascii="Sylfaen" w:hAnsi="Sylfaen"/>
                <w:b/>
                <w:sz w:val="22"/>
                <w:szCs w:val="22"/>
                <w:lang w:val="ka-GE"/>
              </w:rPr>
              <w:t>ქართული</w:t>
            </w:r>
          </w:p>
        </w:tc>
      </w:tr>
      <w:tr w:rsidR="0090245B"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90245B" w:rsidRPr="00B41CEC" w:rsidRDefault="0090245B" w:rsidP="0090245B">
            <w:pPr>
              <w:rPr>
                <w:rFonts w:ascii="Sylfaen" w:hAnsi="Sylfaen"/>
                <w:b/>
                <w:sz w:val="22"/>
                <w:szCs w:val="22"/>
                <w:lang w:val="ka-GE"/>
              </w:rPr>
            </w:pPr>
            <w:r w:rsidRPr="00B41CEC">
              <w:rPr>
                <w:rFonts w:ascii="Sylfaen" w:hAnsi="Sylfaen" w:cs="Sylfaen"/>
                <w:b/>
                <w:noProof/>
                <w:sz w:val="22"/>
                <w:szCs w:val="22"/>
                <w:lang w:val="ka-GE"/>
              </w:rPr>
              <w:t>ავტორი/ავტორების</w:t>
            </w:r>
          </w:p>
          <w:p w:rsidR="0090245B" w:rsidRPr="00B41CEC" w:rsidRDefault="0090245B" w:rsidP="0090245B">
            <w:pPr>
              <w:jc w:val="both"/>
              <w:rPr>
                <w:rFonts w:ascii="Sylfaen" w:hAnsi="Sylfaen"/>
                <w:b/>
                <w:sz w:val="22"/>
                <w:szCs w:val="22"/>
              </w:rPr>
            </w:pPr>
            <w:r w:rsidRPr="00B41CEC">
              <w:rPr>
                <w:rFonts w:ascii="Sylfaen" w:hAnsi="Sylfaen"/>
                <w:b/>
                <w:sz w:val="22"/>
                <w:szCs w:val="22"/>
              </w:rPr>
              <w:t>სახელი</w:t>
            </w:r>
            <w:r w:rsidRPr="00B41CEC">
              <w:rPr>
                <w:rFonts w:ascii="Sylfaen" w:hAnsi="Sylfaen"/>
                <w:b/>
                <w:sz w:val="22"/>
                <w:szCs w:val="22"/>
                <w:lang w:val="ka-GE"/>
              </w:rPr>
              <w:t xml:space="preserve"> </w:t>
            </w:r>
            <w:r w:rsidRPr="00B41CEC">
              <w:rPr>
                <w:rFonts w:ascii="Sylfaen" w:hAnsi="Sylfaen"/>
                <w:b/>
                <w:sz w:val="22"/>
                <w:szCs w:val="22"/>
              </w:rPr>
              <w:t xml:space="preserve">გვარი, საკონტაქტო ინფორმაცია  </w:t>
            </w:r>
          </w:p>
        </w:tc>
        <w:tc>
          <w:tcPr>
            <w:tcW w:w="8093"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jc w:val="both"/>
              <w:rPr>
                <w:rFonts w:ascii="Sylfaen" w:hAnsi="Sylfaen"/>
                <w:b/>
                <w:sz w:val="22"/>
                <w:szCs w:val="22"/>
              </w:rPr>
            </w:pPr>
            <w:r w:rsidRPr="00B41CEC">
              <w:rPr>
                <w:rFonts w:ascii="Sylfaen" w:hAnsi="Sylfaen"/>
                <w:b/>
                <w:sz w:val="22"/>
                <w:szCs w:val="22"/>
              </w:rPr>
              <w:t xml:space="preserve"> პროფესორი თამარ ბოჭორიშვილი –</w:t>
            </w:r>
          </w:p>
          <w:p w:rsidR="0090245B" w:rsidRPr="00B41CEC" w:rsidRDefault="0090245B" w:rsidP="0090245B">
            <w:pPr>
              <w:jc w:val="both"/>
              <w:rPr>
                <w:rFonts w:ascii="Sylfaen" w:hAnsi="Sylfaen"/>
                <w:b/>
                <w:sz w:val="22"/>
                <w:szCs w:val="22"/>
              </w:rPr>
            </w:pPr>
            <w:r w:rsidRPr="00B41CEC">
              <w:rPr>
                <w:rFonts w:ascii="Sylfaen" w:hAnsi="Sylfaen"/>
                <w:sz w:val="22"/>
                <w:szCs w:val="22"/>
              </w:rPr>
              <w:t xml:space="preserve">ელ.ფოსტა: </w:t>
            </w:r>
            <w:r w:rsidR="00072C74" w:rsidRPr="00B41CEC">
              <w:rPr>
                <w:rFonts w:ascii="Sylfaen" w:hAnsi="Sylfaen"/>
                <w:sz w:val="22"/>
                <w:szCs w:val="22"/>
              </w:rPr>
              <w:t>tamar.bochorishvili@geomedi.edu.ge</w:t>
            </w:r>
          </w:p>
        </w:tc>
      </w:tr>
      <w:tr w:rsidR="0090245B" w:rsidRPr="00B41CEC" w:rsidTr="00E66C01">
        <w:tc>
          <w:tcPr>
            <w:tcW w:w="2545"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rPr>
                <w:rFonts w:ascii="Sylfaen" w:hAnsi="Sylfaen" w:cs="Sylfaen"/>
                <w:b/>
                <w:noProof/>
                <w:sz w:val="22"/>
                <w:szCs w:val="22"/>
                <w:lang w:val="ka-GE"/>
              </w:rPr>
            </w:pPr>
            <w:r w:rsidRPr="00B41CEC">
              <w:rPr>
                <w:rFonts w:ascii="Sylfaen" w:hAnsi="Sylfaen"/>
                <w:b/>
                <w:sz w:val="22"/>
                <w:szCs w:val="22"/>
                <w:lang w:val="ka-GE"/>
              </w:rPr>
              <w:t>სასწავლო სემესტრი</w:t>
            </w:r>
          </w:p>
        </w:tc>
        <w:tc>
          <w:tcPr>
            <w:tcW w:w="8093"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jc w:val="both"/>
              <w:rPr>
                <w:rFonts w:ascii="Sylfaen" w:hAnsi="Sylfaen"/>
                <w:b/>
                <w:sz w:val="22"/>
                <w:szCs w:val="22"/>
              </w:rPr>
            </w:pPr>
            <w:r w:rsidRPr="00B41CEC">
              <w:rPr>
                <w:rFonts w:ascii="Sylfaen" w:eastAsia="Times New Roman" w:hAnsi="Sylfaen"/>
                <w:sz w:val="22"/>
                <w:szCs w:val="22"/>
              </w:rPr>
              <w:t>V</w:t>
            </w:r>
            <w:r w:rsidR="005D1C3D" w:rsidRPr="00B41CEC">
              <w:rPr>
                <w:rFonts w:ascii="Sylfaen" w:eastAsia="Times New Roman" w:hAnsi="Sylfaen"/>
                <w:sz w:val="22"/>
                <w:szCs w:val="22"/>
              </w:rPr>
              <w:t>I</w:t>
            </w:r>
            <w:r w:rsidRPr="00B41CEC">
              <w:rPr>
                <w:rFonts w:ascii="Sylfaen" w:eastAsia="Times New Roman" w:hAnsi="Sylfaen"/>
                <w:sz w:val="22"/>
                <w:szCs w:val="22"/>
              </w:rPr>
              <w:t xml:space="preserve">  სემესტრი</w:t>
            </w:r>
          </w:p>
        </w:tc>
      </w:tr>
      <w:tr w:rsidR="0090245B"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90245B" w:rsidRPr="00B41CEC" w:rsidRDefault="0090245B" w:rsidP="0090245B">
            <w:pPr>
              <w:jc w:val="both"/>
              <w:rPr>
                <w:rFonts w:ascii="Sylfaen" w:hAnsi="Sylfaen"/>
                <w:b/>
                <w:sz w:val="22"/>
                <w:szCs w:val="22"/>
              </w:rPr>
            </w:pPr>
            <w:r w:rsidRPr="00B41CEC">
              <w:rPr>
                <w:rFonts w:ascii="Sylfaen" w:hAnsi="Sylfaen"/>
                <w:b/>
                <w:sz w:val="22"/>
                <w:szCs w:val="22"/>
              </w:rPr>
              <w:t>სასწავლო კურსის</w:t>
            </w:r>
          </w:p>
          <w:p w:rsidR="0090245B" w:rsidRPr="00B41CEC" w:rsidRDefault="0090245B" w:rsidP="0090245B">
            <w:pPr>
              <w:rPr>
                <w:rFonts w:ascii="Sylfaen" w:hAnsi="Sylfaen"/>
                <w:sz w:val="22"/>
                <w:szCs w:val="22"/>
              </w:rPr>
            </w:pPr>
            <w:r w:rsidRPr="00B41CEC">
              <w:rPr>
                <w:rFonts w:ascii="Sylfaen" w:hAnsi="Sylfaen"/>
                <w:b/>
                <w:sz w:val="22"/>
                <w:szCs w:val="22"/>
              </w:rPr>
              <w:t>მიზნები</w:t>
            </w:r>
          </w:p>
        </w:tc>
        <w:tc>
          <w:tcPr>
            <w:tcW w:w="8093"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pStyle w:val="Default"/>
              <w:spacing w:line="276" w:lineRule="auto"/>
              <w:ind w:left="114" w:hanging="114"/>
              <w:jc w:val="both"/>
              <w:rPr>
                <w:rFonts w:eastAsia="MS Mincho"/>
                <w:sz w:val="22"/>
                <w:szCs w:val="22"/>
                <w:lang w:val="ka-GE"/>
              </w:rPr>
            </w:pPr>
            <w:r w:rsidRPr="00B41CEC">
              <w:rPr>
                <w:rFonts w:eastAsia="MS Mincho"/>
                <w:sz w:val="22"/>
                <w:szCs w:val="22"/>
              </w:rPr>
              <w:t xml:space="preserve"> </w:t>
            </w:r>
            <w:r w:rsidRPr="00B41CEC">
              <w:rPr>
                <w:rFonts w:eastAsia="MS Mincho"/>
                <w:sz w:val="22"/>
                <w:szCs w:val="22"/>
                <w:lang w:val="ka-GE"/>
              </w:rPr>
              <w:t xml:space="preserve">სასწავლო კურსის მიზანია სტუდენტს შეასწავლოს: </w:t>
            </w:r>
          </w:p>
          <w:p w:rsidR="0090245B" w:rsidRPr="00B41CEC" w:rsidRDefault="0090245B" w:rsidP="0090245B">
            <w:pPr>
              <w:pStyle w:val="Default"/>
              <w:numPr>
                <w:ilvl w:val="0"/>
                <w:numId w:val="8"/>
              </w:numPr>
              <w:spacing w:line="276" w:lineRule="auto"/>
              <w:jc w:val="both"/>
              <w:rPr>
                <w:rFonts w:eastAsia="MS Mincho"/>
                <w:sz w:val="22"/>
                <w:szCs w:val="22"/>
                <w:lang w:val="ka-GE"/>
              </w:rPr>
            </w:pPr>
            <w:r w:rsidRPr="00B41CEC">
              <w:rPr>
                <w:rFonts w:eastAsia="MS Mincho"/>
                <w:sz w:val="22"/>
                <w:szCs w:val="22"/>
                <w:lang w:val="ka-GE"/>
              </w:rPr>
              <w:t>ავადმყოფის გამოკვლევის ძირითადი სქემა, ავადმყოფის ისტორიის წარმოება და მისი ძირითადი პუნქტები; გამოკვლევის ინსტრუმენტული და ლაბორატორიული მეთოდები;</w:t>
            </w:r>
          </w:p>
          <w:p w:rsidR="0090245B" w:rsidRPr="00B41CEC" w:rsidRDefault="0090245B" w:rsidP="0090245B">
            <w:pPr>
              <w:pStyle w:val="Default"/>
              <w:numPr>
                <w:ilvl w:val="0"/>
                <w:numId w:val="8"/>
              </w:numPr>
              <w:spacing w:line="276" w:lineRule="auto"/>
              <w:jc w:val="both"/>
              <w:rPr>
                <w:rFonts w:eastAsia="MS Mincho"/>
                <w:sz w:val="22"/>
                <w:szCs w:val="22"/>
                <w:lang w:val="ka-GE"/>
              </w:rPr>
            </w:pPr>
            <w:r w:rsidRPr="00B41CEC">
              <w:rPr>
                <w:rFonts w:eastAsia="MS Mincho"/>
                <w:sz w:val="22"/>
                <w:szCs w:val="22"/>
                <w:lang w:val="ka-GE"/>
              </w:rPr>
              <w:t>ადამიანის გამოკვლევის ფიზიკური მეთოდები და სიმპტომატიკა;</w:t>
            </w:r>
          </w:p>
          <w:p w:rsidR="0090245B" w:rsidRPr="00B41CEC" w:rsidRDefault="0090245B" w:rsidP="0090245B">
            <w:pPr>
              <w:pStyle w:val="Default"/>
              <w:numPr>
                <w:ilvl w:val="0"/>
                <w:numId w:val="8"/>
              </w:numPr>
              <w:spacing w:line="276" w:lineRule="auto"/>
              <w:jc w:val="both"/>
              <w:rPr>
                <w:rFonts w:eastAsia="MS Mincho"/>
                <w:sz w:val="22"/>
                <w:szCs w:val="22"/>
                <w:lang w:val="ka-GE"/>
              </w:rPr>
            </w:pPr>
            <w:r w:rsidRPr="00B41CEC">
              <w:rPr>
                <w:rFonts w:eastAsia="MS Mincho"/>
                <w:sz w:val="22"/>
                <w:szCs w:val="22"/>
                <w:lang w:val="ka-GE"/>
              </w:rPr>
              <w:t>გამოკვლევის შედეგები და მათი ინტერპრეტაცია;</w:t>
            </w:r>
          </w:p>
          <w:p w:rsidR="0090245B" w:rsidRPr="00B41CEC" w:rsidRDefault="0090245B" w:rsidP="0090245B">
            <w:pPr>
              <w:pStyle w:val="Default"/>
              <w:numPr>
                <w:ilvl w:val="0"/>
                <w:numId w:val="8"/>
              </w:numPr>
              <w:spacing w:line="276" w:lineRule="auto"/>
              <w:jc w:val="both"/>
              <w:rPr>
                <w:rFonts w:eastAsia="MS Mincho"/>
                <w:sz w:val="22"/>
                <w:szCs w:val="22"/>
                <w:lang w:val="ka-GE"/>
              </w:rPr>
            </w:pPr>
            <w:r w:rsidRPr="00B41CEC">
              <w:rPr>
                <w:rFonts w:eastAsia="MS Mincho"/>
                <w:sz w:val="22"/>
                <w:szCs w:val="22"/>
                <w:lang w:val="ka-GE"/>
              </w:rPr>
              <w:t>სხვადასხვა პათოლოგიების სიმპტომატიკა.</w:t>
            </w:r>
          </w:p>
          <w:p w:rsidR="0090245B" w:rsidRPr="00B41CEC" w:rsidRDefault="0090245B" w:rsidP="0090245B">
            <w:pPr>
              <w:pStyle w:val="Default"/>
              <w:numPr>
                <w:ilvl w:val="0"/>
                <w:numId w:val="8"/>
              </w:numPr>
              <w:spacing w:line="276" w:lineRule="auto"/>
              <w:jc w:val="both"/>
              <w:rPr>
                <w:sz w:val="22"/>
                <w:szCs w:val="22"/>
                <w:lang w:val="ka-GE"/>
              </w:rPr>
            </w:pPr>
            <w:r w:rsidRPr="00B41CEC">
              <w:rPr>
                <w:rFonts w:eastAsia="MS Mincho"/>
                <w:sz w:val="22"/>
                <w:szCs w:val="22"/>
                <w:lang w:val="ka-GE"/>
              </w:rPr>
              <w:t>შინაგან დაავადებათა ეტიოლოგია, პათოგენეზი, კლინიკური ნიშნები, რეაბილიტაციის მეთოდები.</w:t>
            </w:r>
          </w:p>
        </w:tc>
      </w:tr>
      <w:tr w:rsidR="0090245B"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90245B" w:rsidRPr="00B41CEC" w:rsidRDefault="0090245B" w:rsidP="0090245B">
            <w:pPr>
              <w:jc w:val="both"/>
              <w:rPr>
                <w:rFonts w:ascii="Sylfaen" w:hAnsi="Sylfaen"/>
                <w:b/>
                <w:sz w:val="22"/>
                <w:szCs w:val="22"/>
              </w:rPr>
            </w:pPr>
            <w:r w:rsidRPr="00B41CEC">
              <w:rPr>
                <w:rFonts w:ascii="Sylfaen" w:hAnsi="Sylfaen"/>
                <w:b/>
                <w:sz w:val="22"/>
                <w:szCs w:val="22"/>
              </w:rPr>
              <w:t xml:space="preserve">კრედიტების რაოდენობა </w:t>
            </w:r>
            <w:r w:rsidRPr="00B41CEC">
              <w:rPr>
                <w:rFonts w:ascii="Sylfaen" w:hAnsi="Sylfaen"/>
                <w:b/>
                <w:sz w:val="22"/>
                <w:szCs w:val="22"/>
                <w:lang w:val="ka-GE"/>
              </w:rPr>
              <w:t>და საათების განაწილება სტუდენტის დატვირთვის შესაბამისად</w:t>
            </w:r>
          </w:p>
          <w:p w:rsidR="0090245B" w:rsidRPr="00B41CEC" w:rsidRDefault="0090245B" w:rsidP="0090245B">
            <w:pPr>
              <w:rPr>
                <w:rFonts w:ascii="Sylfaen" w:hAnsi="Sylfaen"/>
                <w:sz w:val="22"/>
                <w:szCs w:val="22"/>
              </w:rPr>
            </w:pPr>
          </w:p>
          <w:p w:rsidR="0090245B" w:rsidRPr="00B41CEC" w:rsidRDefault="0090245B" w:rsidP="0090245B">
            <w:pPr>
              <w:rPr>
                <w:rFonts w:ascii="Sylfaen" w:hAnsi="Sylfaen"/>
                <w:sz w:val="22"/>
                <w:szCs w:val="22"/>
              </w:rPr>
            </w:pPr>
            <w:r w:rsidRPr="00B41CEC">
              <w:rPr>
                <w:rFonts w:ascii="Sylfaen" w:hAnsi="Sylfaen"/>
                <w:b/>
                <w:sz w:val="22"/>
                <w:szCs w:val="22"/>
                <w:lang w:val="ka-GE"/>
              </w:rPr>
              <w:t>საკონსულტაციო დრო</w:t>
            </w:r>
          </w:p>
        </w:tc>
        <w:tc>
          <w:tcPr>
            <w:tcW w:w="8093" w:type="dxa"/>
            <w:tcBorders>
              <w:top w:val="single" w:sz="4" w:space="0" w:color="auto"/>
              <w:left w:val="single" w:sz="4" w:space="0" w:color="auto"/>
              <w:bottom w:val="single" w:sz="4" w:space="0" w:color="auto"/>
              <w:right w:val="single" w:sz="4" w:space="0" w:color="auto"/>
            </w:tcBorders>
          </w:tcPr>
          <w:p w:rsidR="005D1C3D" w:rsidRPr="00B41CEC" w:rsidRDefault="005D1C3D" w:rsidP="005D1C3D">
            <w:pPr>
              <w:rPr>
                <w:rFonts w:ascii="Sylfaen" w:hAnsi="Sylfaen"/>
                <w:sz w:val="22"/>
                <w:szCs w:val="22"/>
              </w:rPr>
            </w:pPr>
            <w:r w:rsidRPr="00B41CEC">
              <w:rPr>
                <w:rFonts w:ascii="Sylfaen" w:hAnsi="Sylfaen"/>
                <w:sz w:val="22"/>
                <w:szCs w:val="22"/>
                <w:u w:color="FF0000"/>
                <w:lang w:val="ka-GE"/>
              </w:rPr>
              <w:t>5</w:t>
            </w:r>
            <w:r w:rsidRPr="00B41CEC">
              <w:rPr>
                <w:rFonts w:ascii="Sylfaen" w:hAnsi="Sylfaen"/>
                <w:sz w:val="22"/>
                <w:szCs w:val="22"/>
              </w:rPr>
              <w:t xml:space="preserve"> </w:t>
            </w:r>
            <w:r w:rsidRPr="00B41CEC">
              <w:rPr>
                <w:rFonts w:ascii="Sylfaen" w:hAnsi="Sylfaen"/>
                <w:sz w:val="22"/>
                <w:szCs w:val="22"/>
                <w:u w:color="FF0000"/>
              </w:rPr>
              <w:t>კრედიტი</w:t>
            </w:r>
            <w:r w:rsidRPr="00B41CEC">
              <w:rPr>
                <w:rFonts w:ascii="Sylfaen" w:hAnsi="Sylfaen"/>
                <w:sz w:val="22"/>
                <w:szCs w:val="22"/>
              </w:rPr>
              <w:t xml:space="preserve">  </w:t>
            </w:r>
          </w:p>
          <w:p w:rsidR="005D1C3D" w:rsidRPr="00B41CEC" w:rsidRDefault="005D1C3D" w:rsidP="005D1C3D">
            <w:pPr>
              <w:jc w:val="both"/>
              <w:rPr>
                <w:rFonts w:ascii="Sylfaen" w:hAnsi="Sylfaen"/>
                <w:sz w:val="22"/>
                <w:szCs w:val="22"/>
              </w:rPr>
            </w:pPr>
            <w:r w:rsidRPr="00B41CEC">
              <w:rPr>
                <w:rFonts w:ascii="Sylfaen" w:hAnsi="Sylfaen"/>
                <w:sz w:val="22"/>
                <w:szCs w:val="22"/>
                <w:u w:color="FF0000"/>
              </w:rPr>
              <w:t>საკონტაქტო</w:t>
            </w:r>
            <w:r w:rsidRPr="00B41CEC">
              <w:rPr>
                <w:rFonts w:ascii="Sylfaen" w:hAnsi="Sylfaen"/>
                <w:sz w:val="22"/>
                <w:szCs w:val="22"/>
              </w:rPr>
              <w:t xml:space="preserve"> </w:t>
            </w:r>
            <w:r w:rsidRPr="00B41CEC">
              <w:rPr>
                <w:rFonts w:ascii="Sylfaen" w:hAnsi="Sylfaen"/>
                <w:sz w:val="22"/>
                <w:szCs w:val="22"/>
                <w:u w:color="FF0000"/>
              </w:rPr>
              <w:t>საათების</w:t>
            </w:r>
            <w:r w:rsidRPr="00B41CEC">
              <w:rPr>
                <w:rFonts w:ascii="Sylfaen" w:hAnsi="Sylfaen"/>
                <w:sz w:val="22"/>
                <w:szCs w:val="22"/>
              </w:rPr>
              <w:t xml:space="preserve"> </w:t>
            </w:r>
            <w:r w:rsidRPr="00B41CEC">
              <w:rPr>
                <w:rFonts w:ascii="Sylfaen" w:hAnsi="Sylfaen"/>
                <w:sz w:val="22"/>
                <w:szCs w:val="22"/>
                <w:u w:color="FF0000"/>
              </w:rPr>
              <w:t>რაოდენობა</w:t>
            </w:r>
            <w:r w:rsidRPr="00B41CEC">
              <w:rPr>
                <w:rFonts w:ascii="Sylfaen" w:hAnsi="Sylfaen"/>
                <w:sz w:val="22"/>
                <w:szCs w:val="22"/>
              </w:rPr>
              <w:t xml:space="preserve"> </w:t>
            </w:r>
            <w:r w:rsidRPr="00B41CEC">
              <w:rPr>
                <w:rFonts w:ascii="Sylfaen" w:hAnsi="Sylfaen"/>
                <w:sz w:val="22"/>
                <w:szCs w:val="22"/>
                <w:u w:color="FF0000"/>
              </w:rPr>
              <w:t>_</w:t>
            </w:r>
            <w:r w:rsidRPr="00B41CEC">
              <w:rPr>
                <w:rFonts w:ascii="Sylfaen" w:hAnsi="Sylfaen"/>
                <w:sz w:val="22"/>
                <w:szCs w:val="22"/>
              </w:rPr>
              <w:t xml:space="preserve">   </w:t>
            </w:r>
            <w:r w:rsidRPr="00B41CEC">
              <w:rPr>
                <w:rFonts w:ascii="Sylfaen" w:hAnsi="Sylfaen"/>
                <w:sz w:val="22"/>
                <w:szCs w:val="22"/>
                <w:u w:color="FF0000"/>
              </w:rPr>
              <w:t>4</w:t>
            </w:r>
            <w:r w:rsidRPr="00B41CEC">
              <w:rPr>
                <w:rFonts w:ascii="Sylfaen" w:hAnsi="Sylfaen"/>
                <w:sz w:val="22"/>
                <w:szCs w:val="22"/>
                <w:u w:color="FF0000"/>
                <w:lang w:val="ka-GE"/>
              </w:rPr>
              <w:t>8</w:t>
            </w:r>
            <w:r w:rsidRPr="00B41CEC">
              <w:rPr>
                <w:rFonts w:ascii="Sylfaen" w:hAnsi="Sylfaen"/>
                <w:sz w:val="22"/>
                <w:szCs w:val="22"/>
                <w:u w:color="FF0000"/>
              </w:rPr>
              <w:t xml:space="preserve"> საათი</w:t>
            </w:r>
          </w:p>
          <w:p w:rsidR="005D1C3D" w:rsidRPr="00B41CEC" w:rsidRDefault="005D1C3D" w:rsidP="005D1C3D">
            <w:pPr>
              <w:jc w:val="both"/>
              <w:rPr>
                <w:rFonts w:ascii="Sylfaen" w:hAnsi="Sylfaen"/>
                <w:sz w:val="22"/>
                <w:szCs w:val="22"/>
              </w:rPr>
            </w:pPr>
            <w:r w:rsidRPr="00B41CEC">
              <w:rPr>
                <w:rFonts w:ascii="Sylfaen" w:hAnsi="Sylfaen"/>
                <w:sz w:val="22"/>
                <w:szCs w:val="22"/>
                <w:u w:color="FF0000"/>
              </w:rPr>
              <w:t>ლექცია</w:t>
            </w:r>
            <w:r w:rsidRPr="00B41CEC">
              <w:rPr>
                <w:rFonts w:ascii="Sylfaen" w:hAnsi="Sylfaen"/>
                <w:sz w:val="22"/>
                <w:szCs w:val="22"/>
              </w:rPr>
              <w:t xml:space="preserve"> - </w:t>
            </w:r>
            <w:r w:rsidRPr="00B41CEC">
              <w:rPr>
                <w:rFonts w:ascii="Sylfaen" w:hAnsi="Sylfaen"/>
                <w:sz w:val="22"/>
                <w:szCs w:val="22"/>
                <w:u w:color="FF0000"/>
              </w:rPr>
              <w:t>15</w:t>
            </w:r>
            <w:r w:rsidRPr="00B41CEC">
              <w:rPr>
                <w:rFonts w:ascii="Sylfaen" w:hAnsi="Sylfaen"/>
                <w:sz w:val="22"/>
                <w:szCs w:val="22"/>
              </w:rPr>
              <w:t xml:space="preserve"> </w:t>
            </w:r>
            <w:r w:rsidRPr="00B41CEC">
              <w:rPr>
                <w:rFonts w:ascii="Sylfaen" w:hAnsi="Sylfaen"/>
                <w:sz w:val="22"/>
                <w:szCs w:val="22"/>
                <w:u w:color="FF0000"/>
              </w:rPr>
              <w:t>სთ</w:t>
            </w:r>
            <w:r w:rsidRPr="00B41CEC">
              <w:rPr>
                <w:rFonts w:ascii="Sylfaen" w:hAnsi="Sylfaen"/>
                <w:sz w:val="22"/>
                <w:szCs w:val="22"/>
              </w:rPr>
              <w:t xml:space="preserve">, </w:t>
            </w:r>
          </w:p>
          <w:p w:rsidR="005D1C3D" w:rsidRPr="00B41CEC" w:rsidRDefault="005D1C3D" w:rsidP="005D1C3D">
            <w:pPr>
              <w:jc w:val="both"/>
              <w:rPr>
                <w:rFonts w:ascii="Sylfaen" w:hAnsi="Sylfaen"/>
                <w:sz w:val="22"/>
                <w:szCs w:val="22"/>
              </w:rPr>
            </w:pPr>
            <w:r w:rsidRPr="00B41CEC">
              <w:rPr>
                <w:rFonts w:ascii="Sylfaen" w:hAnsi="Sylfaen"/>
                <w:sz w:val="22"/>
                <w:szCs w:val="22"/>
                <w:u w:color="FF0000"/>
              </w:rPr>
              <w:t>პრაქტიკული</w:t>
            </w:r>
            <w:r w:rsidRPr="00B41CEC">
              <w:rPr>
                <w:rFonts w:ascii="Sylfaen" w:hAnsi="Sylfaen"/>
                <w:sz w:val="22"/>
                <w:szCs w:val="22"/>
              </w:rPr>
              <w:t xml:space="preserve"> </w:t>
            </w:r>
            <w:r w:rsidRPr="00B41CEC">
              <w:rPr>
                <w:rFonts w:ascii="Sylfaen" w:hAnsi="Sylfaen"/>
                <w:sz w:val="22"/>
                <w:szCs w:val="22"/>
                <w:lang w:val="ka-GE"/>
              </w:rPr>
              <w:t>მეცადინეობა</w:t>
            </w:r>
            <w:r w:rsidRPr="00B41CEC">
              <w:rPr>
                <w:rFonts w:ascii="Sylfaen" w:hAnsi="Sylfaen"/>
                <w:sz w:val="22"/>
                <w:szCs w:val="22"/>
              </w:rPr>
              <w:t xml:space="preserve">- </w:t>
            </w:r>
            <w:r w:rsidRPr="00B41CEC">
              <w:rPr>
                <w:rFonts w:ascii="Sylfaen" w:hAnsi="Sylfaen"/>
                <w:sz w:val="22"/>
                <w:szCs w:val="22"/>
                <w:u w:color="FF0000"/>
              </w:rPr>
              <w:t>30</w:t>
            </w:r>
            <w:r w:rsidRPr="00B41CEC">
              <w:rPr>
                <w:rFonts w:ascii="Sylfaen" w:hAnsi="Sylfaen"/>
                <w:sz w:val="22"/>
                <w:szCs w:val="22"/>
              </w:rPr>
              <w:t xml:space="preserve"> </w:t>
            </w:r>
            <w:r w:rsidRPr="00B41CEC">
              <w:rPr>
                <w:rFonts w:ascii="Sylfaen" w:hAnsi="Sylfaen"/>
                <w:sz w:val="22"/>
                <w:szCs w:val="22"/>
                <w:u w:color="FF0000"/>
              </w:rPr>
              <w:t>სთ</w:t>
            </w:r>
            <w:r w:rsidRPr="00B41CEC">
              <w:rPr>
                <w:rFonts w:ascii="Sylfaen" w:hAnsi="Sylfaen"/>
                <w:sz w:val="22"/>
                <w:szCs w:val="22"/>
              </w:rPr>
              <w:t xml:space="preserve">, </w:t>
            </w:r>
          </w:p>
          <w:p w:rsidR="005D1C3D" w:rsidRPr="00B41CEC" w:rsidRDefault="005D1C3D" w:rsidP="005D1C3D">
            <w:pPr>
              <w:jc w:val="both"/>
              <w:rPr>
                <w:rFonts w:ascii="Sylfaen" w:hAnsi="Sylfaen"/>
                <w:sz w:val="22"/>
                <w:szCs w:val="22"/>
                <w:u w:color="FF0000"/>
              </w:rPr>
            </w:pPr>
            <w:r w:rsidRPr="00B41CEC">
              <w:rPr>
                <w:rFonts w:ascii="Sylfaen" w:hAnsi="Sylfaen"/>
                <w:sz w:val="22"/>
                <w:szCs w:val="22"/>
                <w:u w:color="FF0000"/>
              </w:rPr>
              <w:t>შუალედური</w:t>
            </w:r>
            <w:r w:rsidRPr="00B41CEC">
              <w:rPr>
                <w:rFonts w:ascii="Sylfaen" w:hAnsi="Sylfaen"/>
                <w:sz w:val="22"/>
                <w:szCs w:val="22"/>
              </w:rPr>
              <w:t xml:space="preserve"> </w:t>
            </w:r>
            <w:r w:rsidRPr="00B41CEC">
              <w:rPr>
                <w:rFonts w:ascii="Sylfaen" w:hAnsi="Sylfaen"/>
                <w:sz w:val="22"/>
                <w:szCs w:val="22"/>
                <w:u w:color="FF0000"/>
                <w:lang w:val="ka-GE"/>
              </w:rPr>
              <w:t>გამოცდა</w:t>
            </w:r>
            <w:r w:rsidRPr="00B41CEC">
              <w:rPr>
                <w:rFonts w:ascii="Sylfaen" w:hAnsi="Sylfaen"/>
                <w:sz w:val="22"/>
                <w:szCs w:val="22"/>
              </w:rPr>
              <w:t xml:space="preserve"> </w:t>
            </w:r>
            <w:r w:rsidRPr="00B41CEC">
              <w:rPr>
                <w:rFonts w:ascii="Sylfaen" w:hAnsi="Sylfaen"/>
                <w:sz w:val="22"/>
                <w:szCs w:val="22"/>
                <w:u w:color="FF0000"/>
                <w:lang w:val="ka-GE"/>
              </w:rPr>
              <w:t>–</w:t>
            </w:r>
            <w:r w:rsidRPr="00B41CEC">
              <w:rPr>
                <w:rFonts w:ascii="Sylfaen" w:hAnsi="Sylfaen"/>
                <w:sz w:val="22"/>
                <w:szCs w:val="22"/>
              </w:rPr>
              <w:t xml:space="preserve"> </w:t>
            </w:r>
            <w:r w:rsidRPr="00B41CEC">
              <w:rPr>
                <w:rFonts w:ascii="Sylfaen" w:hAnsi="Sylfaen"/>
                <w:sz w:val="22"/>
                <w:szCs w:val="22"/>
                <w:u w:color="FF0000"/>
              </w:rPr>
              <w:t>1</w:t>
            </w:r>
            <w:r w:rsidRPr="00B41CEC">
              <w:rPr>
                <w:rFonts w:ascii="Sylfaen" w:hAnsi="Sylfaen"/>
                <w:sz w:val="22"/>
                <w:szCs w:val="22"/>
              </w:rPr>
              <w:t xml:space="preserve"> </w:t>
            </w:r>
            <w:r w:rsidRPr="00B41CEC">
              <w:rPr>
                <w:rFonts w:ascii="Sylfaen" w:hAnsi="Sylfaen"/>
                <w:sz w:val="22"/>
                <w:szCs w:val="22"/>
                <w:u w:color="FF0000"/>
              </w:rPr>
              <w:t>სთ</w:t>
            </w:r>
            <w:r w:rsidRPr="00B41CEC">
              <w:rPr>
                <w:rFonts w:ascii="Sylfaen" w:hAnsi="Sylfaen"/>
                <w:sz w:val="22"/>
                <w:szCs w:val="22"/>
              </w:rPr>
              <w:t xml:space="preserve">. </w:t>
            </w:r>
          </w:p>
          <w:p w:rsidR="005D1C3D" w:rsidRPr="00B41CEC" w:rsidRDefault="005D1C3D" w:rsidP="005D1C3D">
            <w:pPr>
              <w:jc w:val="both"/>
              <w:rPr>
                <w:rFonts w:ascii="Sylfaen" w:hAnsi="Sylfaen"/>
                <w:sz w:val="22"/>
                <w:szCs w:val="22"/>
              </w:rPr>
            </w:pPr>
            <w:r w:rsidRPr="00B41CEC">
              <w:rPr>
                <w:rFonts w:ascii="Sylfaen" w:hAnsi="Sylfaen"/>
                <w:sz w:val="22"/>
                <w:szCs w:val="22"/>
                <w:u w:color="FF0000"/>
              </w:rPr>
              <w:t>დასკვნითი</w:t>
            </w:r>
            <w:r w:rsidRPr="00B41CEC">
              <w:rPr>
                <w:rFonts w:ascii="Sylfaen" w:hAnsi="Sylfaen"/>
                <w:sz w:val="22"/>
                <w:szCs w:val="22"/>
              </w:rPr>
              <w:t xml:space="preserve"> </w:t>
            </w:r>
            <w:r w:rsidRPr="00B41CEC">
              <w:rPr>
                <w:rFonts w:ascii="Sylfaen" w:hAnsi="Sylfaen"/>
                <w:sz w:val="22"/>
                <w:szCs w:val="22"/>
                <w:u w:color="FF0000"/>
              </w:rPr>
              <w:t>გამოცდა</w:t>
            </w:r>
            <w:r w:rsidRPr="00B41CEC">
              <w:rPr>
                <w:rFonts w:ascii="Sylfaen" w:hAnsi="Sylfaen"/>
                <w:sz w:val="22"/>
                <w:szCs w:val="22"/>
              </w:rPr>
              <w:t xml:space="preserve"> - </w:t>
            </w:r>
            <w:r w:rsidRPr="00B41CEC">
              <w:rPr>
                <w:rFonts w:ascii="Sylfaen" w:hAnsi="Sylfaen"/>
                <w:sz w:val="22"/>
                <w:szCs w:val="22"/>
                <w:u w:color="FF0000"/>
              </w:rPr>
              <w:t>2სთ</w:t>
            </w:r>
            <w:r w:rsidRPr="00B41CEC">
              <w:rPr>
                <w:rFonts w:ascii="Sylfaen" w:hAnsi="Sylfaen"/>
                <w:sz w:val="22"/>
                <w:szCs w:val="22"/>
              </w:rPr>
              <w:t xml:space="preserve">. </w:t>
            </w:r>
          </w:p>
          <w:p w:rsidR="005D1C3D" w:rsidRPr="00B41CEC" w:rsidRDefault="005D1C3D" w:rsidP="005D1C3D">
            <w:pPr>
              <w:jc w:val="both"/>
              <w:rPr>
                <w:rFonts w:ascii="Sylfaen" w:hAnsi="Sylfaen"/>
                <w:sz w:val="22"/>
                <w:szCs w:val="22"/>
              </w:rPr>
            </w:pPr>
            <w:r w:rsidRPr="00B41CEC">
              <w:rPr>
                <w:rFonts w:ascii="Sylfaen" w:hAnsi="Sylfaen"/>
                <w:sz w:val="22"/>
                <w:szCs w:val="22"/>
                <w:u w:color="FF0000"/>
              </w:rPr>
              <w:t>დამოუკიდებელი</w:t>
            </w:r>
            <w:r w:rsidRPr="00B41CEC">
              <w:rPr>
                <w:rFonts w:ascii="Sylfaen" w:hAnsi="Sylfaen"/>
                <w:sz w:val="22"/>
                <w:szCs w:val="22"/>
              </w:rPr>
              <w:t xml:space="preserve"> </w:t>
            </w:r>
            <w:r w:rsidRPr="00B41CEC">
              <w:rPr>
                <w:rFonts w:ascii="Sylfaen" w:hAnsi="Sylfaen"/>
                <w:sz w:val="22"/>
                <w:szCs w:val="22"/>
                <w:u w:color="FF0000"/>
              </w:rPr>
              <w:t>მუშაობა</w:t>
            </w:r>
            <w:r w:rsidRPr="00B41CEC">
              <w:rPr>
                <w:rFonts w:ascii="Sylfaen" w:hAnsi="Sylfaen"/>
                <w:sz w:val="22"/>
                <w:szCs w:val="22"/>
              </w:rPr>
              <w:t xml:space="preserve">  -  </w:t>
            </w:r>
            <w:r w:rsidRPr="00B41CEC">
              <w:rPr>
                <w:rFonts w:ascii="Sylfaen" w:hAnsi="Sylfaen"/>
                <w:sz w:val="22"/>
                <w:szCs w:val="22"/>
                <w:u w:color="FF0000"/>
                <w:lang w:val="ka-GE"/>
              </w:rPr>
              <w:t>77</w:t>
            </w:r>
            <w:r w:rsidRPr="00B41CEC">
              <w:rPr>
                <w:rFonts w:ascii="Sylfaen" w:hAnsi="Sylfaen"/>
                <w:sz w:val="22"/>
                <w:szCs w:val="22"/>
              </w:rPr>
              <w:t xml:space="preserve"> </w:t>
            </w:r>
            <w:r w:rsidRPr="00B41CEC">
              <w:rPr>
                <w:rFonts w:ascii="Sylfaen" w:hAnsi="Sylfaen"/>
                <w:sz w:val="22"/>
                <w:szCs w:val="22"/>
                <w:u w:color="FF0000"/>
              </w:rPr>
              <w:t>სთ</w:t>
            </w:r>
            <w:r w:rsidRPr="00B41CEC">
              <w:rPr>
                <w:rFonts w:ascii="Sylfaen" w:hAnsi="Sylfaen"/>
                <w:sz w:val="22"/>
                <w:szCs w:val="22"/>
              </w:rPr>
              <w:t xml:space="preserve">. </w:t>
            </w:r>
          </w:p>
          <w:p w:rsidR="005D1C3D" w:rsidRPr="00B41CEC" w:rsidRDefault="005D1C3D" w:rsidP="005D1C3D">
            <w:pPr>
              <w:rPr>
                <w:rFonts w:ascii="Sylfaen" w:hAnsi="Sylfaen"/>
                <w:sz w:val="22"/>
                <w:szCs w:val="22"/>
              </w:rPr>
            </w:pPr>
            <w:r w:rsidRPr="00B41CEC">
              <w:rPr>
                <w:rFonts w:ascii="Sylfaen" w:hAnsi="Sylfaen"/>
                <w:sz w:val="22"/>
                <w:szCs w:val="22"/>
                <w:u w:color="FF0000"/>
              </w:rPr>
              <w:t>საათების</w:t>
            </w:r>
            <w:r w:rsidRPr="00B41CEC">
              <w:rPr>
                <w:rFonts w:ascii="Sylfaen" w:hAnsi="Sylfaen"/>
                <w:sz w:val="22"/>
                <w:szCs w:val="22"/>
              </w:rPr>
              <w:t xml:space="preserve"> </w:t>
            </w:r>
            <w:r w:rsidRPr="00B41CEC">
              <w:rPr>
                <w:rFonts w:ascii="Sylfaen" w:hAnsi="Sylfaen"/>
                <w:sz w:val="22"/>
                <w:szCs w:val="22"/>
                <w:u w:color="FF0000"/>
              </w:rPr>
              <w:t>რაოდენობა</w:t>
            </w:r>
            <w:r w:rsidRPr="00B41CEC">
              <w:rPr>
                <w:rFonts w:ascii="Sylfaen" w:hAnsi="Sylfaen"/>
                <w:sz w:val="22"/>
                <w:szCs w:val="22"/>
              </w:rPr>
              <w:t xml:space="preserve"> </w:t>
            </w:r>
            <w:r w:rsidRPr="00B41CEC">
              <w:rPr>
                <w:rFonts w:ascii="Sylfaen" w:hAnsi="Sylfaen"/>
                <w:sz w:val="22"/>
                <w:szCs w:val="22"/>
                <w:u w:color="FF0000"/>
              </w:rPr>
              <w:t>სულ</w:t>
            </w:r>
            <w:r w:rsidRPr="00B41CEC">
              <w:rPr>
                <w:rFonts w:ascii="Sylfaen" w:hAnsi="Sylfaen"/>
                <w:sz w:val="22"/>
                <w:szCs w:val="22"/>
              </w:rPr>
              <w:t xml:space="preserve"> </w:t>
            </w:r>
            <w:r w:rsidRPr="00B41CEC">
              <w:rPr>
                <w:rFonts w:ascii="Sylfaen" w:hAnsi="Sylfaen"/>
                <w:sz w:val="22"/>
                <w:szCs w:val="22"/>
                <w:u w:color="FF0000"/>
              </w:rPr>
              <w:t>1</w:t>
            </w:r>
            <w:r w:rsidRPr="00B41CEC">
              <w:rPr>
                <w:rFonts w:ascii="Sylfaen" w:hAnsi="Sylfaen"/>
                <w:sz w:val="22"/>
                <w:szCs w:val="22"/>
                <w:u w:color="FF0000"/>
                <w:lang w:val="ka-GE"/>
              </w:rPr>
              <w:t>25</w:t>
            </w:r>
            <w:r w:rsidRPr="00B41CEC">
              <w:rPr>
                <w:rFonts w:ascii="Sylfaen" w:hAnsi="Sylfaen"/>
                <w:sz w:val="22"/>
                <w:szCs w:val="22"/>
              </w:rPr>
              <w:t xml:space="preserve"> </w:t>
            </w:r>
            <w:r w:rsidRPr="00B41CEC">
              <w:rPr>
                <w:rFonts w:ascii="Sylfaen" w:hAnsi="Sylfaen"/>
                <w:sz w:val="22"/>
                <w:szCs w:val="22"/>
                <w:u w:color="FF0000"/>
              </w:rPr>
              <w:t>სთ</w:t>
            </w:r>
            <w:r w:rsidRPr="00B41CEC">
              <w:rPr>
                <w:rFonts w:ascii="Sylfaen" w:hAnsi="Sylfaen"/>
                <w:sz w:val="22"/>
                <w:szCs w:val="22"/>
              </w:rPr>
              <w:t>.</w:t>
            </w:r>
          </w:p>
          <w:p w:rsidR="00265727" w:rsidRPr="00B41CEC" w:rsidRDefault="00265727" w:rsidP="00265727">
            <w:pPr>
              <w:jc w:val="both"/>
              <w:rPr>
                <w:rFonts w:ascii="Sylfaen" w:hAnsi="Sylfaen"/>
                <w:sz w:val="22"/>
                <w:szCs w:val="22"/>
              </w:rPr>
            </w:pPr>
            <w:r w:rsidRPr="00B41CEC">
              <w:rPr>
                <w:rFonts w:ascii="Sylfaen" w:hAnsi="Sylfaen"/>
                <w:b/>
                <w:sz w:val="22"/>
                <w:szCs w:val="22"/>
                <w:lang w:val="ka-GE"/>
              </w:rPr>
              <w:t>ინდივიდუალური მუშაობა/კონსულტაცია საჭიროებისამებრ.</w:t>
            </w:r>
          </w:p>
          <w:p w:rsidR="0090245B" w:rsidRPr="00B41CEC" w:rsidRDefault="0090245B" w:rsidP="0090245B">
            <w:pPr>
              <w:jc w:val="both"/>
              <w:rPr>
                <w:rFonts w:ascii="Sylfaen" w:hAnsi="Sylfaen"/>
                <w:sz w:val="22"/>
                <w:szCs w:val="22"/>
                <w:lang w:val="ka-GE"/>
              </w:rPr>
            </w:pPr>
          </w:p>
        </w:tc>
      </w:tr>
      <w:tr w:rsidR="006D11E1"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6D11E1" w:rsidRPr="00B41CEC" w:rsidRDefault="00CC11BD">
            <w:pPr>
              <w:jc w:val="both"/>
              <w:rPr>
                <w:rFonts w:ascii="Sylfaen" w:hAnsi="Sylfaen"/>
                <w:b/>
                <w:sz w:val="22"/>
                <w:szCs w:val="22"/>
              </w:rPr>
            </w:pPr>
            <w:r w:rsidRPr="00B41CEC">
              <w:rPr>
                <w:rFonts w:ascii="Sylfaen" w:hAnsi="Sylfaen"/>
                <w:b/>
                <w:sz w:val="22"/>
                <w:szCs w:val="22"/>
              </w:rPr>
              <w:t xml:space="preserve">დაშვების </w:t>
            </w:r>
          </w:p>
          <w:p w:rsidR="006D11E1" w:rsidRPr="00B41CEC" w:rsidRDefault="00CC11BD">
            <w:pPr>
              <w:jc w:val="both"/>
              <w:rPr>
                <w:rFonts w:ascii="Sylfaen" w:hAnsi="Sylfaen"/>
                <w:b/>
                <w:sz w:val="22"/>
                <w:szCs w:val="22"/>
              </w:rPr>
            </w:pPr>
            <w:r w:rsidRPr="00B41CEC">
              <w:rPr>
                <w:rFonts w:ascii="Sylfaen" w:hAnsi="Sylfaen"/>
                <w:b/>
                <w:sz w:val="22"/>
                <w:szCs w:val="22"/>
              </w:rPr>
              <w:t>წინაპირობები</w:t>
            </w:r>
          </w:p>
        </w:tc>
        <w:tc>
          <w:tcPr>
            <w:tcW w:w="8093" w:type="dxa"/>
            <w:tcBorders>
              <w:top w:val="single" w:sz="4" w:space="0" w:color="auto"/>
              <w:left w:val="single" w:sz="4" w:space="0" w:color="auto"/>
              <w:bottom w:val="single" w:sz="4" w:space="0" w:color="auto"/>
              <w:right w:val="single" w:sz="4" w:space="0" w:color="auto"/>
            </w:tcBorders>
          </w:tcPr>
          <w:p w:rsidR="00123B1C" w:rsidRPr="00B41CEC" w:rsidRDefault="00CC11BD" w:rsidP="00123B1C">
            <w:pPr>
              <w:jc w:val="both"/>
              <w:rPr>
                <w:rFonts w:ascii="Sylfaen" w:hAnsi="Sylfaen"/>
                <w:sz w:val="22"/>
                <w:szCs w:val="22"/>
              </w:rPr>
            </w:pPr>
            <w:r w:rsidRPr="00B41CEC">
              <w:rPr>
                <w:rFonts w:ascii="Sylfaen" w:hAnsi="Sylfaen"/>
                <w:sz w:val="22"/>
                <w:szCs w:val="22"/>
              </w:rPr>
              <w:t>საგნის შესწავლამდე სტუდენტს ათვისებული უნდა ჰქონდეს კურსები- ადამიანის ანატომია</w:t>
            </w:r>
            <w:r w:rsidR="006D0669" w:rsidRPr="00B41CEC">
              <w:rPr>
                <w:rFonts w:ascii="Sylfaen" w:hAnsi="Sylfaen"/>
                <w:sz w:val="22"/>
                <w:szCs w:val="22"/>
              </w:rPr>
              <w:t>2</w:t>
            </w:r>
            <w:r w:rsidRPr="00B41CEC">
              <w:rPr>
                <w:rFonts w:ascii="Sylfaen" w:hAnsi="Sylfaen"/>
                <w:sz w:val="22"/>
                <w:szCs w:val="22"/>
              </w:rPr>
              <w:t>; ადამიანის ფიზიოლოგია</w:t>
            </w:r>
            <w:r w:rsidR="006D0669" w:rsidRPr="00B41CEC">
              <w:rPr>
                <w:rFonts w:ascii="Sylfaen" w:hAnsi="Sylfaen"/>
                <w:sz w:val="22"/>
                <w:szCs w:val="22"/>
              </w:rPr>
              <w:t>2</w:t>
            </w:r>
            <w:r w:rsidRPr="00B41CEC">
              <w:rPr>
                <w:rFonts w:ascii="Sylfaen" w:hAnsi="Sylfaen"/>
                <w:sz w:val="22"/>
                <w:szCs w:val="22"/>
              </w:rPr>
              <w:t xml:space="preserve">; </w:t>
            </w:r>
          </w:p>
          <w:p w:rsidR="006D11E1" w:rsidRPr="00B41CEC" w:rsidRDefault="006D11E1" w:rsidP="004E6399">
            <w:pPr>
              <w:pStyle w:val="Default"/>
              <w:spacing w:line="276" w:lineRule="auto"/>
              <w:jc w:val="both"/>
              <w:rPr>
                <w:color w:val="auto"/>
                <w:sz w:val="22"/>
                <w:szCs w:val="22"/>
                <w:lang w:val="ka-GE"/>
              </w:rPr>
            </w:pPr>
          </w:p>
        </w:tc>
      </w:tr>
      <w:tr w:rsidR="006D11E1"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6D11E1" w:rsidRPr="00B41CEC" w:rsidRDefault="00CC11BD">
            <w:pPr>
              <w:jc w:val="both"/>
              <w:rPr>
                <w:rFonts w:ascii="Sylfaen" w:hAnsi="Sylfaen"/>
                <w:b/>
                <w:sz w:val="22"/>
                <w:szCs w:val="22"/>
              </w:rPr>
            </w:pPr>
            <w:r w:rsidRPr="00B41CEC">
              <w:rPr>
                <w:rFonts w:ascii="Sylfaen" w:hAnsi="Sylfaen"/>
                <w:b/>
                <w:sz w:val="22"/>
                <w:szCs w:val="22"/>
              </w:rPr>
              <w:t>სწავლის შედეგები</w:t>
            </w:r>
          </w:p>
        </w:tc>
        <w:tc>
          <w:tcPr>
            <w:tcW w:w="8093" w:type="dxa"/>
            <w:tcBorders>
              <w:top w:val="single" w:sz="4" w:space="0" w:color="auto"/>
              <w:left w:val="single" w:sz="4" w:space="0" w:color="auto"/>
              <w:bottom w:val="single" w:sz="4" w:space="0" w:color="auto"/>
              <w:right w:val="single" w:sz="4" w:space="0" w:color="auto"/>
            </w:tcBorders>
          </w:tcPr>
          <w:p w:rsidR="006D11E1" w:rsidRPr="00B41CEC" w:rsidRDefault="006D11E1">
            <w:pPr>
              <w:ind w:firstLine="720"/>
              <w:jc w:val="both"/>
              <w:rPr>
                <w:rFonts w:ascii="Sylfaen" w:hAnsi="Sylfaen"/>
                <w:sz w:val="22"/>
                <w:szCs w:val="22"/>
                <w:lang w:val="es-ES"/>
              </w:rPr>
            </w:pPr>
          </w:p>
          <w:p w:rsidR="006D11E1" w:rsidRPr="00B41CEC" w:rsidRDefault="00CC11BD" w:rsidP="00991750">
            <w:pPr>
              <w:pStyle w:val="ListParagraph"/>
              <w:numPr>
                <w:ilvl w:val="0"/>
                <w:numId w:val="13"/>
              </w:numPr>
              <w:jc w:val="both"/>
              <w:rPr>
                <w:rFonts w:ascii="Sylfaen" w:hAnsi="Sylfaen"/>
                <w:b/>
                <w:sz w:val="22"/>
                <w:szCs w:val="22"/>
                <w:lang w:val="de-DE"/>
              </w:rPr>
            </w:pPr>
            <w:r w:rsidRPr="00B41CEC">
              <w:rPr>
                <w:rFonts w:ascii="Sylfaen" w:hAnsi="Sylfaen"/>
                <w:b/>
                <w:sz w:val="22"/>
                <w:szCs w:val="22"/>
                <w:lang w:val="de-DE"/>
              </w:rPr>
              <w:t>ცოდნა და გაცნობიერება</w:t>
            </w:r>
          </w:p>
          <w:p w:rsidR="004E6399" w:rsidRPr="00B41CEC" w:rsidRDefault="004E6399" w:rsidP="004E6399">
            <w:pPr>
              <w:jc w:val="both"/>
              <w:rPr>
                <w:rFonts w:ascii="Sylfaen" w:hAnsi="Sylfaen"/>
                <w:sz w:val="22"/>
                <w:szCs w:val="22"/>
                <w:lang w:val="ka-GE"/>
              </w:rPr>
            </w:pPr>
            <w:r w:rsidRPr="00B41CEC">
              <w:rPr>
                <w:rFonts w:ascii="Sylfaen" w:hAnsi="Sylfaen"/>
                <w:sz w:val="22"/>
                <w:szCs w:val="22"/>
                <w:lang w:val="ka-GE"/>
              </w:rPr>
              <w:t>სტუდენტ</w:t>
            </w:r>
            <w:r w:rsidR="00991750" w:rsidRPr="00B41CEC">
              <w:rPr>
                <w:rFonts w:ascii="Sylfaen" w:hAnsi="Sylfaen"/>
                <w:sz w:val="22"/>
                <w:szCs w:val="22"/>
                <w:lang w:val="ka-GE"/>
              </w:rPr>
              <w:t>მა იცის</w:t>
            </w:r>
            <w:r w:rsidRPr="00B41CEC">
              <w:rPr>
                <w:rFonts w:ascii="Sylfaen" w:hAnsi="Sylfaen"/>
                <w:sz w:val="22"/>
                <w:szCs w:val="22"/>
                <w:lang w:val="ka-GE"/>
              </w:rPr>
              <w:t>:</w:t>
            </w:r>
          </w:p>
          <w:p w:rsidR="00636188" w:rsidRPr="00B41CEC" w:rsidRDefault="00636188">
            <w:pPr>
              <w:jc w:val="both"/>
              <w:rPr>
                <w:rFonts w:ascii="Sylfaen" w:hAnsi="Sylfaen"/>
                <w:b/>
                <w:sz w:val="22"/>
                <w:szCs w:val="22"/>
                <w:lang w:val="de-DE"/>
              </w:rPr>
            </w:pPr>
          </w:p>
          <w:p w:rsidR="00673846" w:rsidRPr="00B41CEC" w:rsidRDefault="00673846" w:rsidP="00991750">
            <w:pPr>
              <w:pStyle w:val="Default"/>
              <w:numPr>
                <w:ilvl w:val="0"/>
                <w:numId w:val="13"/>
              </w:numPr>
              <w:spacing w:line="276" w:lineRule="auto"/>
              <w:jc w:val="both"/>
              <w:rPr>
                <w:rFonts w:eastAsia="MS Mincho"/>
                <w:sz w:val="22"/>
                <w:szCs w:val="22"/>
                <w:lang w:val="ka-GE"/>
              </w:rPr>
            </w:pPr>
            <w:r w:rsidRPr="00B41CEC">
              <w:rPr>
                <w:rFonts w:eastAsia="MS Mincho"/>
                <w:sz w:val="22"/>
                <w:szCs w:val="22"/>
                <w:lang w:val="ka-GE"/>
              </w:rPr>
              <w:t xml:space="preserve">ავადმყოფის გამოკვლევის ძირითადი სქემა, ავადმყოფის ისტორიის წარმოება და </w:t>
            </w:r>
            <w:r w:rsidR="00A778D6" w:rsidRPr="00B41CEC">
              <w:rPr>
                <w:rFonts w:eastAsia="MS Mincho"/>
                <w:sz w:val="22"/>
                <w:szCs w:val="22"/>
                <w:lang w:val="ka-GE"/>
              </w:rPr>
              <w:t>მისი</w:t>
            </w:r>
            <w:r w:rsidRPr="00B41CEC">
              <w:rPr>
                <w:rFonts w:eastAsia="MS Mincho"/>
                <w:sz w:val="22"/>
                <w:szCs w:val="22"/>
                <w:lang w:val="ka-GE"/>
              </w:rPr>
              <w:t xml:space="preserve"> ძირითადი პუნქტები; გამოკვლევის ინსტრუმენტული და ლაბორატორიული მეთოდები;</w:t>
            </w:r>
          </w:p>
          <w:p w:rsidR="00673846" w:rsidRPr="00B41CEC" w:rsidRDefault="00673846" w:rsidP="00991750">
            <w:pPr>
              <w:pStyle w:val="Default"/>
              <w:numPr>
                <w:ilvl w:val="0"/>
                <w:numId w:val="13"/>
              </w:numPr>
              <w:spacing w:line="276" w:lineRule="auto"/>
              <w:jc w:val="both"/>
              <w:rPr>
                <w:rFonts w:eastAsia="MS Mincho"/>
                <w:sz w:val="22"/>
                <w:szCs w:val="22"/>
                <w:lang w:val="ka-GE"/>
              </w:rPr>
            </w:pPr>
            <w:r w:rsidRPr="00B41CEC">
              <w:rPr>
                <w:rFonts w:eastAsia="MS Mincho"/>
                <w:sz w:val="22"/>
                <w:szCs w:val="22"/>
                <w:lang w:val="ka-GE"/>
              </w:rPr>
              <w:t>ადამიანის გამოკვლევის ფიზიკური მეთოდები და სიმპტომატიკა;</w:t>
            </w:r>
          </w:p>
          <w:p w:rsidR="00673846" w:rsidRPr="00B41CEC" w:rsidRDefault="00673846" w:rsidP="00991750">
            <w:pPr>
              <w:pStyle w:val="Default"/>
              <w:numPr>
                <w:ilvl w:val="0"/>
                <w:numId w:val="13"/>
              </w:numPr>
              <w:spacing w:line="276" w:lineRule="auto"/>
              <w:jc w:val="both"/>
              <w:rPr>
                <w:rFonts w:eastAsia="MS Mincho"/>
                <w:sz w:val="22"/>
                <w:szCs w:val="22"/>
                <w:lang w:val="ka-GE"/>
              </w:rPr>
            </w:pPr>
            <w:r w:rsidRPr="00B41CEC">
              <w:rPr>
                <w:rFonts w:eastAsia="MS Mincho"/>
                <w:sz w:val="22"/>
                <w:szCs w:val="22"/>
                <w:lang w:val="ka-GE"/>
              </w:rPr>
              <w:t>გამოკვლევის შედეგები და მათი ინტერპრეტაცია;</w:t>
            </w:r>
          </w:p>
          <w:p w:rsidR="00673846" w:rsidRPr="00B41CEC" w:rsidRDefault="00673846" w:rsidP="00991750">
            <w:pPr>
              <w:pStyle w:val="Default"/>
              <w:numPr>
                <w:ilvl w:val="0"/>
                <w:numId w:val="13"/>
              </w:numPr>
              <w:spacing w:line="276" w:lineRule="auto"/>
              <w:jc w:val="both"/>
              <w:rPr>
                <w:rFonts w:eastAsia="MS Mincho"/>
                <w:sz w:val="22"/>
                <w:szCs w:val="22"/>
                <w:lang w:val="ka-GE"/>
              </w:rPr>
            </w:pPr>
            <w:r w:rsidRPr="00B41CEC">
              <w:rPr>
                <w:rFonts w:eastAsia="MS Mincho"/>
                <w:sz w:val="22"/>
                <w:szCs w:val="22"/>
                <w:lang w:val="ka-GE"/>
              </w:rPr>
              <w:t>სხვადასხვა პათოლოგიების სიმპტომატიკა.</w:t>
            </w:r>
          </w:p>
          <w:p w:rsidR="006D11E1" w:rsidRPr="00B41CEC" w:rsidRDefault="00673846" w:rsidP="00991750">
            <w:pPr>
              <w:pStyle w:val="Default"/>
              <w:numPr>
                <w:ilvl w:val="0"/>
                <w:numId w:val="13"/>
              </w:numPr>
              <w:spacing w:line="276" w:lineRule="auto"/>
              <w:jc w:val="both"/>
              <w:rPr>
                <w:rFonts w:eastAsia="MS Mincho"/>
                <w:sz w:val="22"/>
                <w:szCs w:val="22"/>
                <w:lang w:val="ka-GE"/>
              </w:rPr>
            </w:pPr>
            <w:r w:rsidRPr="00B41CEC">
              <w:rPr>
                <w:rFonts w:eastAsia="MS Mincho"/>
                <w:sz w:val="22"/>
                <w:szCs w:val="22"/>
                <w:lang w:val="ka-GE"/>
              </w:rPr>
              <w:t xml:space="preserve">შინაგან დაავადებათა ეტიოლოგია, პათოგენეზი, კლინიკური </w:t>
            </w:r>
            <w:r w:rsidR="00CC11BD" w:rsidRPr="00B41CEC">
              <w:rPr>
                <w:rFonts w:eastAsia="MS Mincho"/>
                <w:sz w:val="22"/>
                <w:szCs w:val="22"/>
                <w:lang w:val="ka-GE"/>
              </w:rPr>
              <w:t xml:space="preserve">ნიშნები, </w:t>
            </w:r>
            <w:r w:rsidR="00A778D6" w:rsidRPr="00B41CEC">
              <w:rPr>
                <w:rFonts w:eastAsia="MS Mincho"/>
                <w:sz w:val="22"/>
                <w:szCs w:val="22"/>
                <w:lang w:val="ka-GE"/>
              </w:rPr>
              <w:t>რეაბილიტაციის</w:t>
            </w:r>
            <w:r w:rsidR="00CC11BD" w:rsidRPr="00B41CEC">
              <w:rPr>
                <w:rFonts w:eastAsia="MS Mincho"/>
                <w:sz w:val="22"/>
                <w:szCs w:val="22"/>
                <w:lang w:val="ka-GE"/>
              </w:rPr>
              <w:t xml:space="preserve"> მეთოდები.</w:t>
            </w:r>
          </w:p>
          <w:p w:rsidR="00673846" w:rsidRPr="00B41CEC" w:rsidRDefault="00673846" w:rsidP="00673846">
            <w:pPr>
              <w:pStyle w:val="Default"/>
              <w:spacing w:line="276" w:lineRule="auto"/>
              <w:ind w:left="720"/>
              <w:jc w:val="both"/>
              <w:rPr>
                <w:rFonts w:eastAsia="MS Mincho"/>
                <w:sz w:val="22"/>
                <w:szCs w:val="22"/>
                <w:lang w:val="ka-GE"/>
              </w:rPr>
            </w:pPr>
          </w:p>
          <w:p w:rsidR="006D11E1" w:rsidRPr="00B41CEC" w:rsidRDefault="00CC11BD" w:rsidP="00991750">
            <w:pPr>
              <w:pStyle w:val="ListParagraph"/>
              <w:numPr>
                <w:ilvl w:val="0"/>
                <w:numId w:val="13"/>
              </w:numPr>
              <w:jc w:val="both"/>
              <w:rPr>
                <w:rFonts w:ascii="Sylfaen" w:hAnsi="Sylfaen"/>
                <w:b/>
                <w:sz w:val="22"/>
                <w:szCs w:val="22"/>
                <w:lang w:val="de-DE"/>
              </w:rPr>
            </w:pPr>
            <w:r w:rsidRPr="00B41CEC">
              <w:rPr>
                <w:rFonts w:ascii="Sylfaen" w:hAnsi="Sylfaen"/>
                <w:b/>
                <w:sz w:val="22"/>
                <w:szCs w:val="22"/>
                <w:lang w:val="de-DE"/>
              </w:rPr>
              <w:lastRenderedPageBreak/>
              <w:t>უნარი</w:t>
            </w:r>
          </w:p>
          <w:p w:rsidR="00636188" w:rsidRPr="00B41CEC" w:rsidRDefault="00636188">
            <w:pPr>
              <w:jc w:val="both"/>
              <w:rPr>
                <w:rFonts w:ascii="Sylfaen" w:hAnsi="Sylfaen"/>
                <w:b/>
                <w:sz w:val="22"/>
                <w:szCs w:val="22"/>
                <w:lang w:val="de-DE"/>
              </w:rPr>
            </w:pPr>
          </w:p>
          <w:p w:rsidR="00636188" w:rsidRPr="00B41CEC" w:rsidRDefault="00673846" w:rsidP="00636188">
            <w:pPr>
              <w:jc w:val="both"/>
              <w:rPr>
                <w:rFonts w:ascii="Sylfaen" w:hAnsi="Sylfaen"/>
                <w:sz w:val="22"/>
                <w:szCs w:val="22"/>
                <w:lang w:val="ka-GE"/>
              </w:rPr>
            </w:pPr>
            <w:r w:rsidRPr="00B41CEC">
              <w:rPr>
                <w:rFonts w:ascii="Sylfaen" w:hAnsi="Sylfaen"/>
                <w:sz w:val="22"/>
                <w:szCs w:val="22"/>
                <w:lang w:val="ka-GE"/>
              </w:rPr>
              <w:t>სტუდენტ</w:t>
            </w:r>
            <w:r w:rsidR="00991750" w:rsidRPr="00B41CEC">
              <w:rPr>
                <w:rFonts w:ascii="Sylfaen" w:hAnsi="Sylfaen"/>
                <w:sz w:val="22"/>
                <w:szCs w:val="22"/>
                <w:lang w:val="ka-GE"/>
              </w:rPr>
              <w:t>ს</w:t>
            </w:r>
            <w:r w:rsidRPr="00B41CEC">
              <w:rPr>
                <w:rFonts w:ascii="Sylfaen" w:hAnsi="Sylfaen"/>
                <w:sz w:val="22"/>
                <w:szCs w:val="22"/>
                <w:lang w:val="ka-GE"/>
              </w:rPr>
              <w:t xml:space="preserve"> </w:t>
            </w:r>
            <w:r w:rsidR="00991750" w:rsidRPr="00B41CEC">
              <w:rPr>
                <w:rFonts w:ascii="Sylfaen" w:hAnsi="Sylfaen"/>
                <w:sz w:val="22"/>
                <w:szCs w:val="22"/>
                <w:lang w:val="ka-GE"/>
              </w:rPr>
              <w:t>შეუძლია</w:t>
            </w:r>
            <w:r w:rsidRPr="00B41CEC">
              <w:rPr>
                <w:rFonts w:ascii="Sylfaen" w:hAnsi="Sylfaen"/>
                <w:sz w:val="22"/>
                <w:szCs w:val="22"/>
                <w:lang w:val="ka-GE"/>
              </w:rPr>
              <w:t>:</w:t>
            </w:r>
          </w:p>
          <w:p w:rsidR="00673846" w:rsidRPr="00B41CEC" w:rsidRDefault="00673846" w:rsidP="00636188">
            <w:pPr>
              <w:jc w:val="both"/>
              <w:rPr>
                <w:rFonts w:ascii="Sylfaen" w:hAnsi="Sylfaen"/>
                <w:sz w:val="22"/>
                <w:szCs w:val="22"/>
                <w:lang w:val="ka-GE"/>
              </w:rPr>
            </w:pPr>
          </w:p>
          <w:p w:rsidR="00636188" w:rsidRPr="00B41CEC" w:rsidRDefault="00673846" w:rsidP="00991750">
            <w:pPr>
              <w:pStyle w:val="ListParagraph"/>
              <w:numPr>
                <w:ilvl w:val="0"/>
                <w:numId w:val="13"/>
              </w:numPr>
              <w:jc w:val="both"/>
              <w:rPr>
                <w:rFonts w:ascii="Sylfaen" w:hAnsi="Sylfaen"/>
                <w:sz w:val="22"/>
                <w:szCs w:val="22"/>
                <w:lang w:val="es-ES"/>
              </w:rPr>
            </w:pPr>
            <w:r w:rsidRPr="00B41CEC">
              <w:rPr>
                <w:rFonts w:ascii="Sylfaen" w:hAnsi="Sylfaen"/>
                <w:sz w:val="22"/>
                <w:szCs w:val="22"/>
                <w:lang w:val="ka-GE"/>
              </w:rPr>
              <w:t>ავადმყოფის ფიზიკური გამოკვლევების ჩატარება (პალპაცია, პერკუსია, არტერიული წნევის გაზომვა, პულსის გასინჯვა, გულის ტონებისა და ფილტვების აუსკულტაცია</w:t>
            </w:r>
            <w:r w:rsidR="0068647E" w:rsidRPr="00B41CEC">
              <w:rPr>
                <w:rFonts w:ascii="Sylfaen" w:hAnsi="Sylfaen"/>
                <w:sz w:val="22"/>
                <w:szCs w:val="22"/>
                <w:lang w:val="ka-GE"/>
              </w:rPr>
              <w:t>)</w:t>
            </w:r>
            <w:r w:rsidRPr="00B41CEC">
              <w:rPr>
                <w:rFonts w:ascii="Sylfaen" w:hAnsi="Sylfaen"/>
                <w:sz w:val="22"/>
                <w:szCs w:val="22"/>
                <w:lang w:val="ka-GE"/>
              </w:rPr>
              <w:t>;</w:t>
            </w:r>
          </w:p>
          <w:p w:rsidR="006D11E1" w:rsidRPr="00B41CEC" w:rsidRDefault="00673846" w:rsidP="00991750">
            <w:pPr>
              <w:pStyle w:val="ListParagraph"/>
              <w:numPr>
                <w:ilvl w:val="0"/>
                <w:numId w:val="13"/>
              </w:numPr>
              <w:jc w:val="both"/>
              <w:rPr>
                <w:rFonts w:ascii="Sylfaen" w:hAnsi="Sylfaen"/>
                <w:sz w:val="22"/>
                <w:szCs w:val="22"/>
                <w:lang w:val="es-ES"/>
              </w:rPr>
            </w:pPr>
            <w:r w:rsidRPr="00B41CEC">
              <w:rPr>
                <w:rFonts w:ascii="Sylfaen" w:hAnsi="Sylfaen"/>
                <w:sz w:val="22"/>
                <w:szCs w:val="22"/>
                <w:lang w:val="ka-GE"/>
              </w:rPr>
              <w:t>ლაბორატორიული გამ</w:t>
            </w:r>
            <w:r w:rsidR="0068647E" w:rsidRPr="00B41CEC">
              <w:rPr>
                <w:rFonts w:ascii="Sylfaen" w:hAnsi="Sylfaen"/>
                <w:sz w:val="22"/>
                <w:szCs w:val="22"/>
                <w:lang w:val="ka-GE"/>
              </w:rPr>
              <w:t>ო</w:t>
            </w:r>
            <w:r w:rsidRPr="00B41CEC">
              <w:rPr>
                <w:rFonts w:ascii="Sylfaen" w:hAnsi="Sylfaen"/>
                <w:sz w:val="22"/>
                <w:szCs w:val="22"/>
                <w:lang w:val="ka-GE"/>
              </w:rPr>
              <w:t xml:space="preserve">კვლევების </w:t>
            </w:r>
            <w:r w:rsidR="004E6399" w:rsidRPr="00B41CEC">
              <w:rPr>
                <w:rFonts w:ascii="Sylfaen" w:hAnsi="Sylfaen"/>
                <w:sz w:val="22"/>
                <w:szCs w:val="22"/>
                <w:lang w:val="ka-GE"/>
              </w:rPr>
              <w:t>ანალიზ</w:t>
            </w:r>
            <w:r w:rsidR="00991750" w:rsidRPr="00B41CEC">
              <w:rPr>
                <w:rFonts w:ascii="Sylfaen" w:hAnsi="Sylfaen"/>
                <w:sz w:val="22"/>
                <w:szCs w:val="22"/>
                <w:lang w:val="ka-GE"/>
              </w:rPr>
              <w:t>ი</w:t>
            </w:r>
            <w:r w:rsidRPr="00B41CEC">
              <w:rPr>
                <w:rFonts w:ascii="Sylfaen" w:hAnsi="Sylfaen"/>
                <w:sz w:val="22"/>
                <w:szCs w:val="22"/>
                <w:lang w:val="ka-GE"/>
              </w:rPr>
              <w:t>.</w:t>
            </w:r>
          </w:p>
          <w:p w:rsidR="00673846" w:rsidRPr="00B41CEC" w:rsidRDefault="00A377EE" w:rsidP="00991750">
            <w:pPr>
              <w:pStyle w:val="ListParagraph"/>
              <w:numPr>
                <w:ilvl w:val="0"/>
                <w:numId w:val="13"/>
              </w:numPr>
              <w:rPr>
                <w:rFonts w:ascii="Sylfaen" w:hAnsi="Sylfaen"/>
                <w:sz w:val="22"/>
                <w:szCs w:val="22"/>
                <w:lang w:val="ka-GE"/>
              </w:rPr>
            </w:pPr>
            <w:r w:rsidRPr="00B41CEC">
              <w:rPr>
                <w:rFonts w:ascii="Sylfaen" w:hAnsi="Sylfaen"/>
                <w:sz w:val="22"/>
                <w:szCs w:val="22"/>
                <w:lang w:val="ka-GE"/>
              </w:rPr>
              <w:t xml:space="preserve">ფიზიკური და ინსტრუმენტული გამოკვლევების, ლაბორატორიული ანალიზების საფუძველზე  სავარაუდო </w:t>
            </w:r>
            <w:r w:rsidR="00A778D6" w:rsidRPr="00B41CEC">
              <w:rPr>
                <w:rFonts w:ascii="Sylfaen" w:hAnsi="Sylfaen"/>
                <w:sz w:val="22"/>
                <w:szCs w:val="22"/>
                <w:lang w:val="ka-GE"/>
              </w:rPr>
              <w:t>სარეაბილიტაციო საშუალებების შერჩევა.</w:t>
            </w:r>
            <w:r w:rsidRPr="00B41CEC">
              <w:rPr>
                <w:rFonts w:ascii="Sylfaen" w:hAnsi="Sylfaen"/>
                <w:sz w:val="22"/>
                <w:szCs w:val="22"/>
                <w:lang w:val="ka-GE"/>
              </w:rPr>
              <w:t xml:space="preserve"> </w:t>
            </w:r>
          </w:p>
          <w:p w:rsidR="00A377EE" w:rsidRPr="00B41CEC" w:rsidRDefault="00A377EE" w:rsidP="00991750">
            <w:pPr>
              <w:pStyle w:val="ListParagraph"/>
              <w:numPr>
                <w:ilvl w:val="0"/>
                <w:numId w:val="13"/>
              </w:numPr>
              <w:jc w:val="both"/>
              <w:rPr>
                <w:rFonts w:ascii="Sylfaen" w:hAnsi="Sylfaen"/>
                <w:sz w:val="22"/>
                <w:szCs w:val="22"/>
                <w:lang w:val="ka-GE"/>
              </w:rPr>
            </w:pPr>
            <w:r w:rsidRPr="00B41CEC">
              <w:rPr>
                <w:rFonts w:ascii="Sylfaen" w:hAnsi="Sylfaen" w:cs="Sylfaen"/>
                <w:sz w:val="22"/>
                <w:szCs w:val="22"/>
                <w:lang w:val="ka-GE"/>
              </w:rPr>
              <w:t>პაციენტის</w:t>
            </w:r>
            <w:r w:rsidRPr="00B41CEC">
              <w:rPr>
                <w:rFonts w:ascii="Sylfaen" w:hAnsi="Sylfaen"/>
                <w:sz w:val="22"/>
                <w:szCs w:val="22"/>
                <w:lang w:val="ka-GE"/>
              </w:rPr>
              <w:t xml:space="preserve"> ფსიქოლოგიური და ხასიათობრივი თავისებურებების გათვალისწინებით მასთან </w:t>
            </w:r>
            <w:r w:rsidR="004E6399" w:rsidRPr="00B41CEC">
              <w:rPr>
                <w:rFonts w:ascii="Sylfaen" w:hAnsi="Sylfaen"/>
                <w:sz w:val="22"/>
                <w:szCs w:val="22"/>
                <w:lang w:val="ka-GE"/>
              </w:rPr>
              <w:t>ეფექტურ</w:t>
            </w:r>
            <w:r w:rsidRPr="00B41CEC">
              <w:rPr>
                <w:rFonts w:ascii="Sylfaen" w:hAnsi="Sylfaen"/>
                <w:sz w:val="22"/>
                <w:szCs w:val="22"/>
                <w:lang w:val="ka-GE"/>
              </w:rPr>
              <w:t xml:space="preserve"> </w:t>
            </w:r>
            <w:r w:rsidR="004E6399" w:rsidRPr="00B41CEC">
              <w:rPr>
                <w:rFonts w:ascii="Sylfaen" w:hAnsi="Sylfaen"/>
                <w:sz w:val="22"/>
                <w:szCs w:val="22"/>
                <w:lang w:val="ka-GE"/>
              </w:rPr>
              <w:t>ვერბალურ</w:t>
            </w:r>
            <w:r w:rsidRPr="00B41CEC">
              <w:rPr>
                <w:rFonts w:ascii="Sylfaen" w:hAnsi="Sylfaen"/>
                <w:sz w:val="22"/>
                <w:szCs w:val="22"/>
                <w:lang w:val="ka-GE"/>
              </w:rPr>
              <w:t xml:space="preserve"> და </w:t>
            </w:r>
            <w:r w:rsidR="004E6399" w:rsidRPr="00B41CEC">
              <w:rPr>
                <w:rFonts w:ascii="Sylfaen" w:hAnsi="Sylfaen"/>
                <w:sz w:val="22"/>
                <w:szCs w:val="22"/>
                <w:lang w:val="ka-GE"/>
              </w:rPr>
              <w:t>არავერბალურ</w:t>
            </w:r>
            <w:r w:rsidRPr="00B41CEC">
              <w:rPr>
                <w:rFonts w:ascii="Sylfaen" w:hAnsi="Sylfaen"/>
                <w:sz w:val="22"/>
                <w:szCs w:val="22"/>
                <w:lang w:val="ka-GE"/>
              </w:rPr>
              <w:t xml:space="preserve"> კომუნიკაცია, ანამნეზის მოგროვება და წერილობითი ფორმით რეგისტრაცია.</w:t>
            </w:r>
          </w:p>
          <w:p w:rsidR="00991750" w:rsidRPr="00B41CEC" w:rsidRDefault="00991750" w:rsidP="00991750">
            <w:pPr>
              <w:numPr>
                <w:ilvl w:val="0"/>
                <w:numId w:val="13"/>
              </w:numPr>
              <w:rPr>
                <w:rFonts w:ascii="Sylfaen" w:hAnsi="Sylfaen"/>
                <w:sz w:val="22"/>
                <w:szCs w:val="22"/>
              </w:rPr>
            </w:pPr>
            <w:r w:rsidRPr="00B41CEC">
              <w:rPr>
                <w:rFonts w:ascii="Sylfaen" w:hAnsi="Sylfaen"/>
                <w:sz w:val="22"/>
                <w:szCs w:val="22"/>
                <w:lang w:val="ka-GE"/>
              </w:rPr>
              <w:t>საინფორმაციო ტექნოლოგიების საშუალებით მოიძიოს ინფორმაცია და გაიმდიდროს ცოდნა.</w:t>
            </w:r>
          </w:p>
          <w:p w:rsidR="006D11E1" w:rsidRPr="00B41CEC" w:rsidRDefault="006D11E1" w:rsidP="00A377EE">
            <w:pPr>
              <w:ind w:left="360"/>
              <w:jc w:val="both"/>
              <w:rPr>
                <w:rFonts w:ascii="Sylfaen" w:hAnsi="Sylfaen"/>
                <w:sz w:val="22"/>
                <w:szCs w:val="22"/>
                <w:lang w:val="ka-GE"/>
              </w:rPr>
            </w:pPr>
          </w:p>
          <w:p w:rsidR="00A377EE" w:rsidRPr="00B41CEC" w:rsidRDefault="005D1C3D" w:rsidP="00A377EE">
            <w:pPr>
              <w:rPr>
                <w:rFonts w:ascii="Sylfaen" w:hAnsi="Sylfaen"/>
                <w:b/>
                <w:sz w:val="22"/>
                <w:szCs w:val="22"/>
                <w:lang w:val="ka-GE"/>
              </w:rPr>
            </w:pPr>
            <w:r w:rsidRPr="00B41CEC">
              <w:rPr>
                <w:rFonts w:ascii="Sylfaen" w:hAnsi="Sylfaen"/>
                <w:b/>
                <w:sz w:val="22"/>
                <w:szCs w:val="22"/>
                <w:lang w:val="ka-GE"/>
              </w:rPr>
              <w:t>პასუხისმგებლობა და ავტონომიურობა</w:t>
            </w:r>
          </w:p>
          <w:p w:rsidR="006D11E1" w:rsidRPr="00B41CEC" w:rsidRDefault="006D11E1">
            <w:pPr>
              <w:rPr>
                <w:rFonts w:ascii="Sylfaen" w:hAnsi="Sylfaen"/>
                <w:b/>
                <w:sz w:val="22"/>
                <w:szCs w:val="22"/>
                <w:lang w:val="de-DE"/>
              </w:rPr>
            </w:pPr>
          </w:p>
          <w:p w:rsidR="00A377EE" w:rsidRPr="00B41CEC" w:rsidRDefault="004E6399" w:rsidP="00A377EE">
            <w:pPr>
              <w:rPr>
                <w:rFonts w:ascii="Sylfaen" w:hAnsi="Sylfaen"/>
                <w:sz w:val="22"/>
                <w:szCs w:val="22"/>
                <w:lang w:val="ka-GE"/>
              </w:rPr>
            </w:pPr>
            <w:r w:rsidRPr="00B41CEC">
              <w:rPr>
                <w:rFonts w:ascii="Sylfaen" w:hAnsi="Sylfaen"/>
                <w:sz w:val="22"/>
                <w:szCs w:val="22"/>
                <w:lang w:val="ka-GE"/>
              </w:rPr>
              <w:t>ს</w:t>
            </w:r>
            <w:r w:rsidR="00A377EE" w:rsidRPr="00B41CEC">
              <w:rPr>
                <w:rFonts w:ascii="Sylfaen" w:hAnsi="Sylfaen"/>
                <w:sz w:val="22"/>
                <w:szCs w:val="22"/>
                <w:lang w:val="ka-GE"/>
              </w:rPr>
              <w:t>ტუდენტი შეძლებს:</w:t>
            </w:r>
          </w:p>
          <w:p w:rsidR="00A377EE" w:rsidRPr="00B41CEC" w:rsidRDefault="00A377EE" w:rsidP="00A377EE">
            <w:pPr>
              <w:rPr>
                <w:rFonts w:ascii="Sylfaen" w:hAnsi="Sylfaen"/>
                <w:sz w:val="22"/>
                <w:szCs w:val="22"/>
                <w:lang w:val="ka-GE"/>
              </w:rPr>
            </w:pPr>
          </w:p>
          <w:p w:rsidR="00A377EE" w:rsidRPr="00B41CEC" w:rsidRDefault="00A377EE" w:rsidP="00991750">
            <w:pPr>
              <w:numPr>
                <w:ilvl w:val="0"/>
                <w:numId w:val="13"/>
              </w:numPr>
              <w:jc w:val="both"/>
              <w:rPr>
                <w:rFonts w:ascii="Sylfaen" w:hAnsi="Sylfaen"/>
                <w:sz w:val="22"/>
                <w:szCs w:val="22"/>
                <w:lang w:val="ka-GE"/>
              </w:rPr>
            </w:pPr>
            <w:r w:rsidRPr="00B41CEC">
              <w:rPr>
                <w:rFonts w:ascii="Sylfaen" w:hAnsi="Sylfaen"/>
                <w:sz w:val="22"/>
                <w:szCs w:val="22"/>
                <w:lang w:val="ka-GE"/>
              </w:rPr>
              <w:t>პროფესიული ეთიკის ფარგლებში დაიცვას პაციენტის ინტერესები და კონფიდენციალურობა.</w:t>
            </w:r>
          </w:p>
          <w:p w:rsidR="00A377EE" w:rsidRPr="00B41CEC" w:rsidRDefault="00A377EE" w:rsidP="00A377EE">
            <w:pPr>
              <w:ind w:left="720"/>
              <w:jc w:val="both"/>
              <w:rPr>
                <w:rFonts w:ascii="Sylfaen" w:hAnsi="Sylfaen"/>
                <w:sz w:val="22"/>
                <w:szCs w:val="22"/>
                <w:lang w:val="ka-GE"/>
              </w:rPr>
            </w:pPr>
          </w:p>
          <w:p w:rsidR="006D11E1" w:rsidRPr="00B41CEC" w:rsidRDefault="006D11E1" w:rsidP="00602BEA">
            <w:pPr>
              <w:ind w:left="720"/>
              <w:jc w:val="both"/>
              <w:rPr>
                <w:rFonts w:ascii="Sylfaen" w:hAnsi="Sylfaen"/>
                <w:sz w:val="22"/>
                <w:szCs w:val="22"/>
              </w:rPr>
            </w:pPr>
          </w:p>
        </w:tc>
      </w:tr>
      <w:tr w:rsidR="006D11E1"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6D11E1" w:rsidRPr="00B41CEC" w:rsidRDefault="00CC11BD">
            <w:pPr>
              <w:jc w:val="both"/>
              <w:rPr>
                <w:rFonts w:ascii="Sylfaen" w:hAnsi="Sylfaen"/>
                <w:b/>
                <w:sz w:val="22"/>
                <w:szCs w:val="22"/>
              </w:rPr>
            </w:pPr>
            <w:r w:rsidRPr="00B41CEC">
              <w:rPr>
                <w:rFonts w:ascii="Sylfaen" w:hAnsi="Sylfaen"/>
                <w:b/>
                <w:sz w:val="22"/>
                <w:szCs w:val="22"/>
              </w:rPr>
              <w:lastRenderedPageBreak/>
              <w:t>შინაარსი</w:t>
            </w:r>
          </w:p>
        </w:tc>
        <w:tc>
          <w:tcPr>
            <w:tcW w:w="8093" w:type="dxa"/>
            <w:tcBorders>
              <w:top w:val="single" w:sz="4" w:space="0" w:color="auto"/>
              <w:left w:val="single" w:sz="4" w:space="0" w:color="auto"/>
              <w:bottom w:val="single" w:sz="4" w:space="0" w:color="auto"/>
              <w:right w:val="single" w:sz="4" w:space="0" w:color="auto"/>
            </w:tcBorders>
          </w:tcPr>
          <w:p w:rsidR="006D11E1" w:rsidRPr="00B41CEC" w:rsidRDefault="006D11E1">
            <w:pPr>
              <w:jc w:val="both"/>
              <w:rPr>
                <w:rFonts w:ascii="Sylfaen" w:hAnsi="Sylfaen"/>
                <w:sz w:val="22"/>
                <w:szCs w:val="22"/>
              </w:rPr>
            </w:pPr>
          </w:p>
          <w:p w:rsidR="006D11E1" w:rsidRPr="00B41CEC" w:rsidRDefault="00CC11BD">
            <w:pPr>
              <w:rPr>
                <w:rFonts w:ascii="Sylfaen" w:hAnsi="Sylfaen"/>
                <w:sz w:val="22"/>
                <w:szCs w:val="22"/>
              </w:rPr>
            </w:pPr>
            <w:r w:rsidRPr="00B41CEC">
              <w:rPr>
                <w:rFonts w:ascii="Sylfaen" w:hAnsi="Sylfaen"/>
                <w:b/>
                <w:sz w:val="22"/>
                <w:szCs w:val="22"/>
              </w:rPr>
              <w:t>1 კვირა – ლექცია 1 სთ.</w:t>
            </w:r>
            <w:r w:rsidRPr="00B41CEC">
              <w:rPr>
                <w:rFonts w:ascii="Sylfaen" w:hAnsi="Sylfaen"/>
                <w:sz w:val="22"/>
                <w:szCs w:val="22"/>
              </w:rPr>
              <w:t xml:space="preserve">  </w:t>
            </w:r>
          </w:p>
          <w:p w:rsidR="006D11E1" w:rsidRPr="00B41CEC" w:rsidRDefault="00CC11BD">
            <w:pPr>
              <w:jc w:val="both"/>
              <w:rPr>
                <w:rFonts w:ascii="Sylfaen" w:hAnsi="Sylfaen"/>
                <w:sz w:val="22"/>
                <w:szCs w:val="22"/>
              </w:rPr>
            </w:pPr>
            <w:r w:rsidRPr="00B41CEC">
              <w:rPr>
                <w:rFonts w:ascii="Sylfaen" w:hAnsi="Sylfaen"/>
                <w:sz w:val="22"/>
                <w:szCs w:val="22"/>
              </w:rPr>
              <w:t xml:space="preserve"> </w:t>
            </w:r>
            <w:r w:rsidRPr="00B41CEC">
              <w:rPr>
                <w:rFonts w:ascii="Sylfaen" w:hAnsi="Sylfaen"/>
                <w:color w:val="000000"/>
                <w:sz w:val="22"/>
                <w:szCs w:val="22"/>
                <w:lang w:val="it-IT"/>
              </w:rPr>
              <w:t xml:space="preserve">შინაგანი დაავადებების მნიშვნელობა და როლი </w:t>
            </w:r>
            <w:r w:rsidR="00F11F25" w:rsidRPr="00B41CEC">
              <w:rPr>
                <w:rFonts w:ascii="Sylfaen" w:hAnsi="Sylfaen"/>
                <w:color w:val="000000"/>
                <w:sz w:val="22"/>
                <w:szCs w:val="22"/>
                <w:lang w:val="ka-GE"/>
              </w:rPr>
              <w:t>ფიზიკური თერაპისტის</w:t>
            </w:r>
            <w:r w:rsidR="00060CDE" w:rsidRPr="00B41CEC">
              <w:rPr>
                <w:rFonts w:ascii="Sylfaen" w:hAnsi="Sylfaen"/>
                <w:color w:val="000000"/>
                <w:sz w:val="22"/>
                <w:szCs w:val="22"/>
                <w:lang w:val="ka-GE"/>
              </w:rPr>
              <w:t>ა  და რეაბილიტოლოგის</w:t>
            </w:r>
            <w:r w:rsidRPr="00B41CEC">
              <w:rPr>
                <w:rFonts w:ascii="Sylfaen" w:hAnsi="Sylfaen"/>
                <w:color w:val="000000"/>
                <w:sz w:val="22"/>
                <w:szCs w:val="22"/>
                <w:lang w:val="it-IT"/>
              </w:rPr>
              <w:t xml:space="preserve">  საქმიანობაში. სემიოტიკის, დიაგნოზისა და დიაგნოსტიკის ცნებები. სამედი</w:t>
            </w:r>
            <w:r w:rsidR="00853491" w:rsidRPr="00B41CEC">
              <w:rPr>
                <w:rFonts w:ascii="Sylfaen" w:hAnsi="Sylfaen"/>
                <w:color w:val="000000"/>
                <w:sz w:val="22"/>
                <w:szCs w:val="22"/>
                <w:lang w:val="it-IT"/>
              </w:rPr>
              <w:softHyphen/>
            </w:r>
            <w:r w:rsidRPr="00B41CEC">
              <w:rPr>
                <w:rFonts w:ascii="Sylfaen" w:hAnsi="Sylfaen"/>
                <w:color w:val="000000"/>
                <w:sz w:val="22"/>
                <w:szCs w:val="22"/>
                <w:lang w:val="it-IT"/>
              </w:rPr>
              <w:t>ცინო დეონტოლოგია. თერაპიული ავადმყოფების მომსახურების თავისე</w:t>
            </w:r>
            <w:r w:rsidR="00853491" w:rsidRPr="00B41CEC">
              <w:rPr>
                <w:rFonts w:ascii="Sylfaen" w:hAnsi="Sylfaen"/>
                <w:color w:val="000000"/>
                <w:sz w:val="22"/>
                <w:szCs w:val="22"/>
                <w:lang w:val="it-IT"/>
              </w:rPr>
              <w:softHyphen/>
            </w:r>
            <w:r w:rsidRPr="00B41CEC">
              <w:rPr>
                <w:rFonts w:ascii="Sylfaen" w:hAnsi="Sylfaen"/>
                <w:color w:val="000000"/>
                <w:sz w:val="22"/>
                <w:szCs w:val="22"/>
                <w:lang w:val="it-IT"/>
              </w:rPr>
              <w:t xml:space="preserve">ბურებები.  ავადმყოფობის ისტორია </w:t>
            </w:r>
            <w:r w:rsidR="006D11E1" w:rsidRPr="00B41CEC">
              <w:rPr>
                <w:rFonts w:ascii="Sylfaen" w:hAnsi="Sylfaen"/>
                <w:color w:val="000000"/>
                <w:sz w:val="22"/>
                <w:szCs w:val="22"/>
                <w:lang w:val="it-IT"/>
              </w:rPr>
              <w:t>–</w:t>
            </w:r>
            <w:r w:rsidRPr="00B41CEC">
              <w:rPr>
                <w:rFonts w:ascii="Sylfaen" w:hAnsi="Sylfaen"/>
                <w:color w:val="000000"/>
                <w:sz w:val="22"/>
                <w:szCs w:val="22"/>
                <w:lang w:val="it-IT"/>
              </w:rPr>
              <w:t xml:space="preserve"> მეც</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ნი</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ერულ-სამედიცინო და იურიდიული დოკუმენტი. ავადმყოფის გამოკვლე</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ვის ზო</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გა</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დი სქემა. გამოკვლევის ძირითადი და დამხმარე მეთოდე</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ბი (ლაბო</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რა</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 xml:space="preserve">ტორიული და ინსტრუმენტული). </w:t>
            </w:r>
            <w:hyperlink r:id="rId7" w:history="1">
              <w:r w:rsidR="006D11E1" w:rsidRPr="00B41CEC">
                <w:rPr>
                  <w:rStyle w:val="Hyperlink"/>
                  <w:rFonts w:ascii="Sylfaen" w:hAnsi="Sylfaen"/>
                  <w:sz w:val="22"/>
                  <w:szCs w:val="22"/>
                  <w:lang w:val="it-IT"/>
                </w:rPr>
                <w:t>www.ncdi.nim.nih.gov/query.fcgi?cmd=Retrieve&amp;</w:t>
              </w:r>
            </w:hyperlink>
          </w:p>
          <w:p w:rsidR="006D11E1" w:rsidRPr="00B41CEC" w:rsidRDefault="00CC11BD">
            <w:pPr>
              <w:jc w:val="both"/>
              <w:rPr>
                <w:rFonts w:ascii="Sylfaen" w:hAnsi="Sylfaen"/>
                <w:sz w:val="22"/>
                <w:szCs w:val="22"/>
              </w:rPr>
            </w:pPr>
            <w:r w:rsidRPr="00B41CEC">
              <w:rPr>
                <w:rFonts w:ascii="Sylfaen" w:hAnsi="Sylfaen"/>
                <w:b/>
                <w:sz w:val="22"/>
                <w:szCs w:val="22"/>
              </w:rPr>
              <w:t xml:space="preserve">პრაქტიკული მეცადინეობა – </w:t>
            </w:r>
            <w:r w:rsidR="005D1C3D" w:rsidRPr="00B41CEC">
              <w:rPr>
                <w:rFonts w:ascii="Sylfaen" w:hAnsi="Sylfaen"/>
                <w:b/>
                <w:sz w:val="22"/>
                <w:szCs w:val="22"/>
                <w:lang w:val="ka-GE"/>
              </w:rPr>
              <w:t>2</w:t>
            </w:r>
            <w:r w:rsidRPr="00B41CEC">
              <w:rPr>
                <w:rFonts w:ascii="Sylfaen" w:hAnsi="Sylfaen"/>
                <w:b/>
                <w:sz w:val="22"/>
                <w:szCs w:val="22"/>
              </w:rPr>
              <w:t>სთ.</w:t>
            </w:r>
          </w:p>
          <w:p w:rsidR="006D11E1" w:rsidRPr="00B41CEC" w:rsidRDefault="00CC11BD">
            <w:pPr>
              <w:ind w:left="65"/>
              <w:jc w:val="both"/>
              <w:rPr>
                <w:rFonts w:ascii="Sylfaen" w:hAnsi="Sylfaen"/>
                <w:color w:val="000000"/>
                <w:sz w:val="22"/>
                <w:szCs w:val="22"/>
                <w:lang w:val="it-IT"/>
              </w:rPr>
            </w:pPr>
            <w:r w:rsidRPr="00B41CEC">
              <w:rPr>
                <w:rFonts w:ascii="Sylfaen" w:hAnsi="Sylfaen"/>
                <w:color w:val="000000"/>
                <w:sz w:val="22"/>
                <w:szCs w:val="22"/>
                <w:lang w:val="it-IT"/>
              </w:rPr>
              <w:t>გამოკვლევის ობიექტური მეთოდების მოკ</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ლე დახასიათება. გამოკითხვა, ზოგადი დათვალიერება, პალპაცია, პერ</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კუსია, აუს</w:t>
            </w:r>
            <w:r w:rsidR="006D11E1" w:rsidRPr="00B41CEC">
              <w:rPr>
                <w:rFonts w:ascii="Sylfaen" w:hAnsi="Sylfaen"/>
                <w:color w:val="000000"/>
                <w:sz w:val="22"/>
                <w:szCs w:val="22"/>
                <w:lang w:val="it-IT"/>
              </w:rPr>
              <w:softHyphen/>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კუ</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ლტაცია. ინსტრუმენტული და ლაბორატორიული გამოკვლე</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ვის ზო</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გადი პრინციპები. ლაბორატორიული გამოკვლევის მეთოდი, მათი მნიშ</w:t>
            </w:r>
            <w:r w:rsidR="006D11E1" w:rsidRPr="00B41CEC">
              <w:rPr>
                <w:rFonts w:ascii="Sylfaen" w:hAnsi="Sylfaen"/>
                <w:color w:val="000000"/>
                <w:sz w:val="22"/>
                <w:szCs w:val="22"/>
                <w:lang w:val="it-IT"/>
              </w:rPr>
              <w:softHyphen/>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ვნე</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ლო</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ბა შინაგან სნეულებათა კლინიკაში. ენდოსკოპიური კვლევა, ულ</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ტრაბ</w:t>
            </w:r>
            <w:r w:rsidR="006D11E1" w:rsidRPr="00B41CEC">
              <w:rPr>
                <w:rFonts w:ascii="Sylfaen" w:hAnsi="Sylfaen"/>
                <w:color w:val="000000"/>
                <w:sz w:val="22"/>
                <w:szCs w:val="22"/>
                <w:lang w:val="it-IT"/>
              </w:rPr>
              <w:softHyphen/>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გერითი, რადიო-იზოტოპური გამოკვლევა, რეტგენოლოგიური კვლევა. ფუნ</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ქ</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ციუ</w:t>
            </w:r>
            <w:r w:rsidR="006D11E1" w:rsidRPr="00B41CEC">
              <w:rPr>
                <w:rFonts w:ascii="Sylfaen" w:hAnsi="Sylfaen"/>
                <w:color w:val="000000"/>
                <w:sz w:val="22"/>
                <w:szCs w:val="22"/>
                <w:lang w:val="it-IT"/>
              </w:rPr>
              <w:softHyphen/>
            </w:r>
            <w:r w:rsidRPr="00B41CEC">
              <w:rPr>
                <w:rFonts w:ascii="Sylfaen" w:hAnsi="Sylfaen"/>
                <w:color w:val="000000"/>
                <w:sz w:val="22"/>
                <w:szCs w:val="22"/>
                <w:lang w:val="it-IT"/>
              </w:rPr>
              <w:t>რი დიაგნოსტიკა, ელექტროკარდიოგრაფია.</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FE4A03" w:rsidRPr="00B41CEC">
              <w:rPr>
                <w:rFonts w:ascii="Sylfaen" w:hAnsi="Sylfaen"/>
                <w:color w:val="000000"/>
                <w:sz w:val="22"/>
                <w:szCs w:val="22"/>
                <w:lang w:val="ka-GE"/>
              </w:rPr>
              <w:t>.</w:t>
            </w:r>
          </w:p>
          <w:p w:rsidR="00853491" w:rsidRPr="00B41CEC" w:rsidRDefault="00853491">
            <w:pPr>
              <w:rPr>
                <w:rFonts w:ascii="Sylfaen" w:hAnsi="Sylfaen"/>
                <w:color w:val="000000"/>
                <w:sz w:val="22"/>
                <w:szCs w:val="22"/>
                <w:lang w:val="it-IT"/>
              </w:rPr>
            </w:pPr>
          </w:p>
          <w:p w:rsidR="00AF42BA" w:rsidRPr="00B41CEC" w:rsidRDefault="00CC11BD" w:rsidP="00AF42BA">
            <w:pPr>
              <w:rPr>
                <w:rFonts w:ascii="Sylfaen" w:hAnsi="Sylfaen"/>
                <w:b/>
                <w:sz w:val="22"/>
                <w:szCs w:val="22"/>
                <w:lang w:val="it-IT"/>
              </w:rPr>
            </w:pPr>
            <w:r w:rsidRPr="00B41CEC">
              <w:rPr>
                <w:rFonts w:ascii="Sylfaen" w:hAnsi="Sylfaen"/>
                <w:b/>
                <w:sz w:val="22"/>
                <w:szCs w:val="22"/>
                <w:lang w:val="it-IT"/>
              </w:rPr>
              <w:t>2 კვირა – ლექცია 1 სთ.</w:t>
            </w:r>
          </w:p>
          <w:p w:rsidR="00AF42BA" w:rsidRPr="00B41CEC" w:rsidRDefault="00CC11BD" w:rsidP="00AF42BA">
            <w:pPr>
              <w:jc w:val="both"/>
              <w:rPr>
                <w:rFonts w:ascii="Sylfaen" w:hAnsi="Sylfaen"/>
                <w:sz w:val="22"/>
                <w:szCs w:val="22"/>
                <w:lang w:val="it-IT"/>
              </w:rPr>
            </w:pPr>
            <w:r w:rsidRPr="00B41CEC">
              <w:rPr>
                <w:rFonts w:ascii="Sylfaen" w:hAnsi="Sylfaen"/>
                <w:color w:val="000000"/>
                <w:sz w:val="22"/>
                <w:szCs w:val="22"/>
                <w:lang w:val="it-IT"/>
              </w:rPr>
              <w:lastRenderedPageBreak/>
              <w:t xml:space="preserve">სუნთქვის ორგანოთა სისტემა. ხველა, ხველის სახეობები.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ცენტრალური ციანოზი, </w:t>
            </w:r>
            <w:r w:rsidR="00AF42BA" w:rsidRPr="00B41CEC">
              <w:rPr>
                <w:rFonts w:ascii="Sylfaen" w:hAnsi="Sylfaen"/>
                <w:color w:val="000000"/>
                <w:sz w:val="22"/>
                <w:szCs w:val="22"/>
                <w:lang w:val="it-IT"/>
              </w:rPr>
              <w:t>“</w:t>
            </w:r>
            <w:r w:rsidRPr="00B41CEC">
              <w:rPr>
                <w:rFonts w:ascii="Sylfaen" w:hAnsi="Sylfaen"/>
                <w:color w:val="000000"/>
                <w:sz w:val="22"/>
                <w:szCs w:val="22"/>
                <w:lang w:val="it-IT"/>
              </w:rPr>
              <w:t>დოლისჩხირისებრი თითები</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w:t>
            </w:r>
            <w:r w:rsidR="00AF42BA" w:rsidRPr="00B41CEC">
              <w:rPr>
                <w:rFonts w:ascii="Sylfaen" w:hAnsi="Sylfaen"/>
                <w:color w:val="000000"/>
                <w:sz w:val="22"/>
                <w:szCs w:val="22"/>
                <w:lang w:val="it-IT"/>
              </w:rPr>
              <w:t>“</w:t>
            </w:r>
            <w:r w:rsidRPr="00B41CEC">
              <w:rPr>
                <w:rFonts w:ascii="Sylfaen" w:hAnsi="Sylfaen"/>
                <w:color w:val="000000"/>
                <w:sz w:val="22"/>
                <w:szCs w:val="22"/>
                <w:lang w:val="it-IT"/>
              </w:rPr>
              <w:t>საათის ისრის</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სიმპტომი. გულ-მკერდის ფორმა. სუნთქვის ტიპი. პალპაცია, პერკუსია. აუსკულტაცია.კრეპიტაცია. პლევრის ხახუნის ხმიანობა. სპიროგრაფია. ბრონქოსკოპია. სუნთქვის ორგანოთა კერძო პათოლოგია.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ტრაქეის და მსხვილი ბრონქის ობტურაცია უცხო სხეულით. </w:t>
            </w:r>
            <w:hyperlink r:id="rId8" w:history="1">
              <w:r w:rsidR="00AF42BA" w:rsidRPr="00B41CEC">
                <w:rPr>
                  <w:rStyle w:val="Hyperlink"/>
                  <w:rFonts w:ascii="Sylfaen" w:hAnsi="Sylfaen"/>
                  <w:sz w:val="22"/>
                  <w:szCs w:val="22"/>
                  <w:lang w:val="it-IT"/>
                </w:rPr>
                <w:t>www.indiaparenting.com/doctors/panel.htm</w:t>
              </w:r>
            </w:hyperlink>
          </w:p>
          <w:p w:rsidR="006D11E1" w:rsidRPr="00B41CEC" w:rsidRDefault="00CC11BD" w:rsidP="00AF42BA">
            <w:pPr>
              <w:jc w:val="both"/>
              <w:rPr>
                <w:rFonts w:ascii="Sylfaen" w:hAnsi="Sylfaen"/>
                <w:b/>
                <w:sz w:val="22"/>
                <w:szCs w:val="22"/>
                <w:lang w:val="ka-GE"/>
              </w:rPr>
            </w:pPr>
            <w:r w:rsidRPr="00B41CEC">
              <w:rPr>
                <w:rFonts w:ascii="Sylfaen" w:hAnsi="Sylfaen"/>
                <w:b/>
                <w:sz w:val="22"/>
                <w:szCs w:val="22"/>
              </w:rPr>
              <w:t>პრაქტიკული</w:t>
            </w:r>
            <w:r w:rsidRPr="00B41CEC">
              <w:rPr>
                <w:rFonts w:ascii="Sylfaen" w:hAnsi="Sylfaen"/>
                <w:b/>
                <w:sz w:val="22"/>
                <w:szCs w:val="22"/>
                <w:lang w:val="it-IT"/>
              </w:rPr>
              <w:t xml:space="preserve"> </w:t>
            </w:r>
            <w:r w:rsidRPr="00B41CEC">
              <w:rPr>
                <w:rFonts w:ascii="Sylfaen" w:hAnsi="Sylfaen"/>
                <w:b/>
                <w:sz w:val="22"/>
                <w:szCs w:val="22"/>
              </w:rPr>
              <w:t>მეცადინეობა</w:t>
            </w:r>
            <w:r w:rsidRPr="00B41CEC">
              <w:rPr>
                <w:rFonts w:ascii="Sylfaen" w:hAnsi="Sylfaen"/>
                <w:b/>
                <w:sz w:val="22"/>
                <w:szCs w:val="22"/>
                <w:lang w:val="it-IT"/>
              </w:rPr>
              <w:t xml:space="preserve"> – </w:t>
            </w:r>
            <w:r w:rsidR="005D1C3D" w:rsidRPr="00B41CEC">
              <w:rPr>
                <w:rFonts w:ascii="Sylfaen" w:hAnsi="Sylfaen"/>
                <w:b/>
                <w:sz w:val="22"/>
                <w:szCs w:val="22"/>
                <w:lang w:val="ka-GE"/>
              </w:rPr>
              <w:t>2</w:t>
            </w:r>
            <w:r w:rsidRPr="00B41CEC">
              <w:rPr>
                <w:rFonts w:ascii="Sylfaen" w:hAnsi="Sylfaen"/>
                <w:b/>
                <w:sz w:val="22"/>
                <w:szCs w:val="22"/>
              </w:rPr>
              <w:t>სთ</w:t>
            </w:r>
            <w:r w:rsidRPr="00B41CEC">
              <w:rPr>
                <w:rFonts w:ascii="Sylfaen" w:hAnsi="Sylfaen"/>
                <w:b/>
                <w:sz w:val="22"/>
                <w:szCs w:val="22"/>
                <w:lang w:val="it-IT"/>
              </w:rPr>
              <w:t>.</w:t>
            </w:r>
          </w:p>
          <w:p w:rsidR="00146D36" w:rsidRPr="00B41CEC" w:rsidRDefault="00146D36" w:rsidP="00AF42BA">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817EAB" w:rsidRPr="00B41CEC">
              <w:rPr>
                <w:rFonts w:ascii="Sylfaen" w:hAnsi="Sylfaen"/>
                <w:b/>
                <w:sz w:val="22"/>
                <w:szCs w:val="22"/>
                <w:lang w:val="it-IT"/>
              </w:rPr>
              <w:t xml:space="preserve"> </w:t>
            </w:r>
            <w:r w:rsidR="00817EAB" w:rsidRPr="00B41CEC">
              <w:rPr>
                <w:rFonts w:ascii="Sylfaen" w:hAnsi="Sylfaen"/>
                <w:sz w:val="22"/>
                <w:szCs w:val="22"/>
              </w:rPr>
              <w:t>შესწავლილი</w:t>
            </w:r>
            <w:r w:rsidR="00817EAB" w:rsidRPr="00B41CEC">
              <w:rPr>
                <w:rFonts w:ascii="Sylfaen" w:hAnsi="Sylfaen"/>
                <w:b/>
                <w:sz w:val="22"/>
                <w:szCs w:val="22"/>
                <w:lang w:val="it-IT"/>
              </w:rPr>
              <w:t xml:space="preserve"> </w:t>
            </w:r>
            <w:r w:rsidRPr="00B41CEC">
              <w:rPr>
                <w:rFonts w:ascii="Sylfaen" w:hAnsi="Sylfaen"/>
                <w:sz w:val="22"/>
                <w:szCs w:val="22"/>
                <w:lang w:val="ka-GE"/>
              </w:rPr>
              <w:t>მასალის ზეპირი პრეზენტაცია</w:t>
            </w:r>
            <w:r w:rsidR="005D1C3D" w:rsidRPr="00B41CEC">
              <w:rPr>
                <w:rFonts w:ascii="Sylfaen" w:hAnsi="Sylfaen"/>
                <w:sz w:val="22"/>
                <w:szCs w:val="22"/>
                <w:lang w:val="ka-GE"/>
              </w:rPr>
              <w:t>-1 ქულა</w:t>
            </w:r>
            <w:r w:rsidR="00FE4A03" w:rsidRPr="00B41CEC">
              <w:rPr>
                <w:rFonts w:ascii="Sylfaen" w:hAnsi="Sylfaen"/>
                <w:sz w:val="22"/>
                <w:szCs w:val="22"/>
                <w:lang w:val="ka-GE"/>
              </w:rPr>
              <w:t xml:space="preserve">,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5D1C3D" w:rsidRPr="00B41CEC">
              <w:rPr>
                <w:rFonts w:ascii="Sylfaen" w:hAnsi="Sylfaen"/>
                <w:sz w:val="22"/>
                <w:szCs w:val="22"/>
                <w:lang w:val="ka-GE"/>
              </w:rPr>
              <w:t>- 1 ქულა</w:t>
            </w:r>
            <w:r w:rsidR="00FE4A03" w:rsidRPr="00B41CEC">
              <w:rPr>
                <w:rFonts w:ascii="Sylfaen" w:hAnsi="Sylfaen"/>
                <w:sz w:val="22"/>
                <w:szCs w:val="22"/>
                <w:lang w:val="ka-GE"/>
              </w:rPr>
              <w:t>.</w:t>
            </w:r>
          </w:p>
          <w:p w:rsidR="00AF42BA" w:rsidRPr="00B41CEC" w:rsidRDefault="00CC11BD">
            <w:pPr>
              <w:ind w:left="65"/>
              <w:jc w:val="both"/>
              <w:rPr>
                <w:rFonts w:ascii="Sylfaen" w:hAnsi="Sylfaen"/>
                <w:color w:val="000000"/>
                <w:sz w:val="22"/>
                <w:szCs w:val="22"/>
                <w:lang w:val="ka-GE"/>
              </w:rPr>
            </w:pPr>
            <w:r w:rsidRPr="00B41CEC">
              <w:rPr>
                <w:rFonts w:ascii="Sylfaen" w:hAnsi="Sylfaen"/>
                <w:color w:val="000000"/>
                <w:sz w:val="22"/>
                <w:szCs w:val="22"/>
                <w:lang w:val="it-IT"/>
              </w:rPr>
              <w:t xml:space="preserve">სუნთქვის ორგანოთა სისტემა </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გამოკითხვა, ხველა, ხველის სახეობები, ნახველი, სისხლიანი ნახველი,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დათვალიერება </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იძულებითი მდებარეობა ბრონქული ასთმის დროს, პლევრის დაზიანების დროს. ცენტრალური ციანოზი, </w:t>
            </w:r>
            <w:r w:rsidR="00AF42BA" w:rsidRPr="00B41CEC">
              <w:rPr>
                <w:rFonts w:ascii="Sylfaen" w:hAnsi="Sylfaen"/>
                <w:color w:val="000000"/>
                <w:sz w:val="22"/>
                <w:szCs w:val="22"/>
                <w:lang w:val="it-IT"/>
              </w:rPr>
              <w:t>“</w:t>
            </w:r>
            <w:r w:rsidRPr="00B41CEC">
              <w:rPr>
                <w:rFonts w:ascii="Sylfaen" w:hAnsi="Sylfaen"/>
                <w:color w:val="000000"/>
                <w:sz w:val="22"/>
                <w:szCs w:val="22"/>
                <w:lang w:val="it-IT"/>
              </w:rPr>
              <w:t>დოლისჩხირისებრი თითები</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w:t>
            </w:r>
            <w:r w:rsidR="00AF42BA" w:rsidRPr="00B41CEC">
              <w:rPr>
                <w:rFonts w:ascii="Sylfaen" w:hAnsi="Sylfaen"/>
                <w:color w:val="000000"/>
                <w:sz w:val="22"/>
                <w:szCs w:val="22"/>
                <w:lang w:val="it-IT"/>
              </w:rPr>
              <w:t>“</w:t>
            </w:r>
            <w:r w:rsidRPr="00B41CEC">
              <w:rPr>
                <w:rFonts w:ascii="Sylfaen" w:hAnsi="Sylfaen"/>
                <w:color w:val="000000"/>
                <w:sz w:val="22"/>
                <w:szCs w:val="22"/>
                <w:lang w:val="it-IT"/>
              </w:rPr>
              <w:t>საათის ისრის</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სიმპტომი. გულ-მკერდის ფორმა. სუნთქვის ტიპი. პალპაცია, პერკუსია. აუსკულტაცია </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ძირითადი და დამატებითი სუნთქვითი შუილი, ხიხინი </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მშრალი, სველი. კრეპიტაცია. პლევრის ხახუნის ხმიანობა. სუნთქვის ორგანოთა კერძო პათოლოგია </w:t>
            </w:r>
            <w:r w:rsidR="00AF42BA" w:rsidRPr="00B41CEC">
              <w:rPr>
                <w:rFonts w:ascii="Sylfaen" w:hAnsi="Sylfaen"/>
                <w:color w:val="000000"/>
                <w:sz w:val="22"/>
                <w:szCs w:val="22"/>
                <w:lang w:val="it-IT"/>
              </w:rPr>
              <w:t>–</w:t>
            </w:r>
            <w:r w:rsidRPr="00B41CEC">
              <w:rPr>
                <w:rFonts w:ascii="Sylfaen" w:hAnsi="Sylfaen"/>
                <w:color w:val="000000"/>
                <w:sz w:val="22"/>
                <w:szCs w:val="22"/>
                <w:lang w:val="it-IT"/>
              </w:rPr>
              <w:t xml:space="preserve"> პნევმონიის ეტიოლოგია და პათოგენეზი,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E50C8A" w:rsidRPr="00B41CEC">
              <w:rPr>
                <w:rFonts w:ascii="Sylfaen" w:hAnsi="Sylfaen"/>
                <w:color w:val="000000"/>
                <w:sz w:val="22"/>
                <w:szCs w:val="22"/>
                <w:lang w:val="ka-GE"/>
              </w:rPr>
              <w:t>.</w:t>
            </w:r>
          </w:p>
          <w:p w:rsidR="00AF42BA" w:rsidRPr="00B41CEC" w:rsidRDefault="00AF42BA" w:rsidP="00844185">
            <w:pPr>
              <w:jc w:val="both"/>
              <w:rPr>
                <w:rFonts w:ascii="Sylfaen" w:hAnsi="Sylfaen"/>
                <w:color w:val="000000"/>
                <w:sz w:val="22"/>
                <w:szCs w:val="22"/>
                <w:lang w:val="it-IT"/>
              </w:rPr>
            </w:pPr>
          </w:p>
          <w:p w:rsidR="006D11E1" w:rsidRPr="00B41CEC" w:rsidRDefault="00CC11BD">
            <w:pPr>
              <w:rPr>
                <w:rFonts w:ascii="Sylfaen" w:hAnsi="Sylfaen"/>
                <w:b/>
                <w:sz w:val="22"/>
                <w:szCs w:val="22"/>
                <w:lang w:val="it-IT"/>
              </w:rPr>
            </w:pPr>
            <w:r w:rsidRPr="00B41CEC">
              <w:rPr>
                <w:rFonts w:ascii="Sylfaen" w:hAnsi="Sylfaen"/>
                <w:b/>
                <w:sz w:val="22"/>
                <w:szCs w:val="22"/>
                <w:lang w:val="it-IT"/>
              </w:rPr>
              <w:t>3 კვირა – ლექცია 1 სთ.</w:t>
            </w:r>
          </w:p>
          <w:p w:rsidR="006D11E1" w:rsidRPr="00B41CEC" w:rsidRDefault="00CC11BD">
            <w:pPr>
              <w:jc w:val="both"/>
              <w:rPr>
                <w:rFonts w:ascii="Sylfaen" w:hAnsi="Sylfaen"/>
                <w:sz w:val="22"/>
                <w:szCs w:val="22"/>
                <w:lang w:val="it-IT"/>
              </w:rPr>
            </w:pPr>
            <w:r w:rsidRPr="00B41CEC">
              <w:rPr>
                <w:rFonts w:ascii="Sylfaen" w:hAnsi="Sylfaen"/>
                <w:color w:val="000000"/>
                <w:sz w:val="22"/>
                <w:szCs w:val="22"/>
                <w:lang w:val="it-IT"/>
              </w:rPr>
              <w:t xml:space="preserve">გულ-სისხლძარღვთა დაავადებები.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006D11E1" w:rsidRPr="00B41CEC">
              <w:rPr>
                <w:rFonts w:ascii="Sylfaen" w:hAnsi="Sylfaen"/>
                <w:color w:val="000000"/>
                <w:sz w:val="22"/>
                <w:szCs w:val="22"/>
                <w:lang w:val="it-IT"/>
              </w:rPr>
              <w:t>–</w:t>
            </w:r>
            <w:r w:rsidRPr="00B41CEC">
              <w:rPr>
                <w:rFonts w:ascii="Sylfaen" w:hAnsi="Sylfaen"/>
                <w:color w:val="000000"/>
                <w:sz w:val="22"/>
                <w:szCs w:val="22"/>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rsidR="006D11E1" w:rsidRPr="00B41CEC" w:rsidRDefault="00CC11BD">
            <w:pPr>
              <w:jc w:val="both"/>
              <w:rPr>
                <w:rFonts w:ascii="Sylfaen" w:hAnsi="Sylfaen"/>
                <w:b/>
                <w:sz w:val="22"/>
                <w:szCs w:val="22"/>
                <w:lang w:val="it-IT"/>
              </w:rPr>
            </w:pPr>
            <w:r w:rsidRPr="00B41CEC">
              <w:rPr>
                <w:rFonts w:ascii="Sylfaen" w:hAnsi="Sylfaen"/>
                <w:b/>
                <w:sz w:val="22"/>
                <w:szCs w:val="22"/>
              </w:rPr>
              <w:t>პრაქტიკული</w:t>
            </w:r>
            <w:r w:rsidRPr="00B41CEC">
              <w:rPr>
                <w:rFonts w:ascii="Sylfaen" w:hAnsi="Sylfaen"/>
                <w:b/>
                <w:sz w:val="22"/>
                <w:szCs w:val="22"/>
                <w:lang w:val="it-IT"/>
              </w:rPr>
              <w:t xml:space="preserve"> </w:t>
            </w:r>
            <w:r w:rsidRPr="00B41CEC">
              <w:rPr>
                <w:rFonts w:ascii="Sylfaen" w:hAnsi="Sylfaen"/>
                <w:b/>
                <w:sz w:val="22"/>
                <w:szCs w:val="22"/>
              </w:rPr>
              <w:t>მეცადინეობა</w:t>
            </w:r>
            <w:r w:rsidR="00E50C8A" w:rsidRPr="00B41CEC">
              <w:rPr>
                <w:rFonts w:ascii="Sylfaen" w:hAnsi="Sylfaen"/>
                <w:b/>
                <w:sz w:val="22"/>
                <w:szCs w:val="22"/>
                <w:lang w:val="it-IT"/>
              </w:rPr>
              <w:t xml:space="preserve"> – </w:t>
            </w:r>
            <w:r w:rsidR="005D1C3D" w:rsidRPr="00B41CEC">
              <w:rPr>
                <w:rFonts w:ascii="Sylfaen" w:hAnsi="Sylfaen"/>
                <w:b/>
                <w:sz w:val="22"/>
                <w:szCs w:val="22"/>
                <w:lang w:val="ka-GE"/>
              </w:rPr>
              <w:t>2</w:t>
            </w:r>
            <w:r w:rsidR="00E50C8A" w:rsidRPr="00B41CEC">
              <w:rPr>
                <w:rFonts w:ascii="Sylfaen" w:hAnsi="Sylfaen"/>
                <w:b/>
                <w:sz w:val="22"/>
                <w:szCs w:val="22"/>
                <w:lang w:val="ka-GE"/>
              </w:rPr>
              <w:t xml:space="preserve"> </w:t>
            </w:r>
            <w:r w:rsidRPr="00B41CEC">
              <w:rPr>
                <w:rFonts w:ascii="Sylfaen" w:hAnsi="Sylfaen"/>
                <w:b/>
                <w:sz w:val="22"/>
                <w:szCs w:val="22"/>
              </w:rPr>
              <w:t>სთ</w:t>
            </w:r>
            <w:r w:rsidRPr="00B41CEC">
              <w:rPr>
                <w:rFonts w:ascii="Sylfaen" w:hAnsi="Sylfaen"/>
                <w:b/>
                <w:sz w:val="22"/>
                <w:szCs w:val="22"/>
                <w:lang w:val="it-IT"/>
              </w:rPr>
              <w:t>.</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844185" w:rsidRPr="00B41CEC" w:rsidRDefault="00CC11BD" w:rsidP="00844185">
            <w:pPr>
              <w:jc w:val="both"/>
              <w:rPr>
                <w:rFonts w:ascii="Sylfaen" w:hAnsi="Sylfaen"/>
                <w:color w:val="000000"/>
                <w:sz w:val="22"/>
                <w:szCs w:val="22"/>
                <w:lang w:val="ka-GE"/>
              </w:rPr>
            </w:pPr>
            <w:r w:rsidRPr="00B41CEC">
              <w:rPr>
                <w:rFonts w:ascii="Sylfaen" w:hAnsi="Sylfaen"/>
                <w:color w:val="000000"/>
                <w:sz w:val="22"/>
                <w:szCs w:val="22"/>
                <w:lang w:val="it-IT"/>
              </w:rPr>
              <w:t xml:space="preserve">გულ-სისხლძარღვთა დაავადებები. </w:t>
            </w:r>
            <w:r w:rsidRPr="00B41CEC">
              <w:rPr>
                <w:rFonts w:ascii="Sylfaen" w:hAnsi="Sylfaen"/>
                <w:color w:val="000000"/>
                <w:sz w:val="22"/>
                <w:szCs w:val="22"/>
              </w:rPr>
              <w:t>გამოკითხვა</w:t>
            </w:r>
            <w:r w:rsidRPr="00B41CEC">
              <w:rPr>
                <w:rFonts w:ascii="Sylfaen" w:hAnsi="Sylfaen"/>
                <w:color w:val="000000"/>
                <w:sz w:val="22"/>
                <w:szCs w:val="22"/>
                <w:lang w:val="it-IT"/>
              </w:rPr>
              <w:t xml:space="preserve"> </w:t>
            </w:r>
            <w:r w:rsidR="00844185" w:rsidRPr="00B41CEC">
              <w:rPr>
                <w:rFonts w:ascii="Sylfaen" w:hAnsi="Sylfaen"/>
                <w:color w:val="000000"/>
                <w:sz w:val="22"/>
                <w:szCs w:val="22"/>
                <w:lang w:val="it-IT"/>
              </w:rPr>
              <w:t>–</w:t>
            </w:r>
            <w:r w:rsidRPr="00B41CEC">
              <w:rPr>
                <w:rFonts w:ascii="Sylfaen" w:hAnsi="Sylfaen"/>
                <w:color w:val="000000"/>
                <w:sz w:val="22"/>
                <w:szCs w:val="22"/>
                <w:lang w:val="it-IT"/>
              </w:rPr>
              <w:t xml:space="preserve">ტკივილი გულის არეში, ქოშინი, გულისცემის სიხშირე და გულის რიტმი. </w:t>
            </w:r>
            <w:r w:rsidRPr="00B41CEC">
              <w:rPr>
                <w:rFonts w:ascii="Sylfaen" w:hAnsi="Sylfaen"/>
                <w:color w:val="000000"/>
                <w:sz w:val="22"/>
                <w:szCs w:val="22"/>
              </w:rPr>
              <w:t>დათვალიერება</w:t>
            </w:r>
            <w:r w:rsidRPr="00B41CEC">
              <w:rPr>
                <w:rFonts w:ascii="Sylfaen" w:hAnsi="Sylfaen"/>
                <w:color w:val="000000"/>
                <w:sz w:val="22"/>
                <w:szCs w:val="22"/>
                <w:lang w:val="it-IT"/>
              </w:rPr>
              <w:t xml:space="preserve"> </w:t>
            </w:r>
            <w:r w:rsidR="00844185" w:rsidRPr="00B41CEC">
              <w:rPr>
                <w:rFonts w:ascii="Sylfaen" w:hAnsi="Sylfaen"/>
                <w:color w:val="000000"/>
                <w:sz w:val="22"/>
                <w:szCs w:val="22"/>
                <w:lang w:val="it-IT"/>
              </w:rPr>
              <w:t>–</w:t>
            </w:r>
            <w:r w:rsidRPr="00B41CEC">
              <w:rPr>
                <w:rFonts w:ascii="Sylfaen" w:hAnsi="Sylfaen"/>
                <w:color w:val="000000"/>
                <w:sz w:val="22"/>
                <w:szCs w:val="22"/>
                <w:lang w:val="it-IT"/>
              </w:rPr>
              <w:t xml:space="preserve"> ავადმყოფის მდგომარეობა, კანის ფერი, ციანოზი. შეშუპება.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00844185" w:rsidRPr="00B41CEC">
              <w:rPr>
                <w:rFonts w:ascii="Sylfaen" w:hAnsi="Sylfaen"/>
                <w:color w:val="000000"/>
                <w:sz w:val="22"/>
                <w:szCs w:val="22"/>
                <w:lang w:val="it-IT"/>
              </w:rPr>
              <w:t>–</w:t>
            </w:r>
            <w:r w:rsidRPr="00B41CEC">
              <w:rPr>
                <w:rFonts w:ascii="Sylfaen" w:hAnsi="Sylfaen"/>
                <w:color w:val="000000"/>
                <w:sz w:val="22"/>
                <w:szCs w:val="22"/>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E50C8A" w:rsidRPr="00B41CEC">
              <w:rPr>
                <w:rFonts w:ascii="Sylfaen" w:hAnsi="Sylfaen"/>
                <w:color w:val="000000"/>
                <w:sz w:val="22"/>
                <w:szCs w:val="22"/>
                <w:lang w:val="ka-GE"/>
              </w:rPr>
              <w:t>.</w:t>
            </w:r>
          </w:p>
          <w:p w:rsidR="006D11E1" w:rsidRPr="00B41CEC" w:rsidRDefault="006D11E1">
            <w:pPr>
              <w:jc w:val="both"/>
              <w:rPr>
                <w:rFonts w:ascii="Sylfaen" w:hAnsi="Sylfaen"/>
                <w:b/>
                <w:sz w:val="22"/>
                <w:szCs w:val="22"/>
                <w:lang w:val="it-IT"/>
              </w:rPr>
            </w:pPr>
          </w:p>
          <w:p w:rsidR="006D11E1" w:rsidRPr="00B41CEC" w:rsidRDefault="00CC11BD">
            <w:pPr>
              <w:rPr>
                <w:rFonts w:ascii="Sylfaen" w:hAnsi="Sylfaen"/>
                <w:b/>
                <w:sz w:val="22"/>
                <w:szCs w:val="22"/>
                <w:lang w:val="it-IT"/>
              </w:rPr>
            </w:pPr>
            <w:r w:rsidRPr="00B41CEC">
              <w:rPr>
                <w:rFonts w:ascii="Sylfaen" w:hAnsi="Sylfaen"/>
                <w:b/>
                <w:sz w:val="22"/>
                <w:szCs w:val="22"/>
                <w:lang w:val="it-IT"/>
              </w:rPr>
              <w:t xml:space="preserve">4  </w:t>
            </w:r>
            <w:r w:rsidRPr="00B41CEC">
              <w:rPr>
                <w:rFonts w:ascii="Sylfaen" w:hAnsi="Sylfaen"/>
                <w:b/>
                <w:sz w:val="22"/>
                <w:szCs w:val="22"/>
              </w:rPr>
              <w:t>კვირა</w:t>
            </w:r>
            <w:r w:rsidRPr="00B41CEC">
              <w:rPr>
                <w:rFonts w:ascii="Sylfaen" w:hAnsi="Sylfaen"/>
                <w:b/>
                <w:sz w:val="22"/>
                <w:szCs w:val="22"/>
                <w:lang w:val="it-IT"/>
              </w:rPr>
              <w:t xml:space="preserve"> – </w:t>
            </w:r>
            <w:r w:rsidRPr="00B41CEC">
              <w:rPr>
                <w:rFonts w:ascii="Sylfaen" w:hAnsi="Sylfaen"/>
                <w:b/>
                <w:sz w:val="22"/>
                <w:szCs w:val="22"/>
              </w:rPr>
              <w:t>ლექცია</w:t>
            </w:r>
            <w:r w:rsidRPr="00B41CEC">
              <w:rPr>
                <w:rFonts w:ascii="Sylfaen" w:hAnsi="Sylfaen"/>
                <w:b/>
                <w:sz w:val="22"/>
                <w:szCs w:val="22"/>
                <w:lang w:val="it-IT"/>
              </w:rPr>
              <w:t xml:space="preserve"> 1 </w:t>
            </w:r>
            <w:r w:rsidRPr="00B41CEC">
              <w:rPr>
                <w:rFonts w:ascii="Sylfaen" w:hAnsi="Sylfaen"/>
                <w:b/>
                <w:sz w:val="22"/>
                <w:szCs w:val="22"/>
              </w:rPr>
              <w:t>სთ</w:t>
            </w:r>
            <w:r w:rsidRPr="00B41CEC">
              <w:rPr>
                <w:rFonts w:ascii="Sylfaen" w:hAnsi="Sylfaen"/>
                <w:b/>
                <w:sz w:val="22"/>
                <w:szCs w:val="22"/>
                <w:lang w:val="it-IT"/>
              </w:rPr>
              <w:t>.</w:t>
            </w:r>
          </w:p>
          <w:p w:rsidR="006D11E1" w:rsidRPr="00B41CEC" w:rsidRDefault="00CC11BD">
            <w:pPr>
              <w:jc w:val="both"/>
              <w:rPr>
                <w:rFonts w:ascii="Sylfaen" w:hAnsi="Sylfaen"/>
                <w:sz w:val="22"/>
                <w:szCs w:val="22"/>
                <w:lang w:val="it-IT"/>
              </w:rPr>
            </w:pPr>
            <w:r w:rsidRPr="00B41CEC">
              <w:rPr>
                <w:rFonts w:ascii="Sylfaen" w:hAnsi="Sylfaen"/>
                <w:color w:val="000000"/>
                <w:sz w:val="22"/>
                <w:szCs w:val="22"/>
                <w:lang w:val="it-IT"/>
              </w:rPr>
              <w:lastRenderedPageBreak/>
              <w:t xml:space="preserve">გულის შუილები </w:t>
            </w:r>
            <w:r w:rsidR="006D11E1" w:rsidRPr="00B41CEC">
              <w:rPr>
                <w:rFonts w:ascii="Sylfaen" w:hAnsi="Sylfaen"/>
                <w:color w:val="000000"/>
                <w:sz w:val="22"/>
                <w:szCs w:val="22"/>
                <w:lang w:val="it-IT"/>
              </w:rPr>
              <w:t>–</w:t>
            </w:r>
            <w:r w:rsidRPr="00B41CEC">
              <w:rPr>
                <w:rFonts w:ascii="Sylfaen" w:hAnsi="Sylfaen"/>
                <w:color w:val="000000"/>
                <w:sz w:val="22"/>
                <w:szCs w:val="22"/>
                <w:lang w:val="it-IT"/>
              </w:rPr>
              <w:t xml:space="preserve"> სისტოლური და დიასტოლური, მათი მოსმენის წერტილები და სახეობები. სისხლძარღვთა გამოკვლევა. არტერიული პულსი. არტერიული წნევა. პულსური წნევა.</w:t>
            </w:r>
          </w:p>
          <w:p w:rsidR="006D11E1" w:rsidRPr="00B41CEC" w:rsidRDefault="00CC11BD">
            <w:pPr>
              <w:jc w:val="both"/>
              <w:rPr>
                <w:rFonts w:ascii="Sylfaen" w:hAnsi="Sylfaen"/>
                <w:b/>
                <w:sz w:val="22"/>
                <w:szCs w:val="22"/>
                <w:lang w:val="it-IT"/>
              </w:rPr>
            </w:pPr>
            <w:r w:rsidRPr="00B41CEC">
              <w:rPr>
                <w:rFonts w:ascii="Sylfaen" w:hAnsi="Sylfaen"/>
                <w:b/>
                <w:sz w:val="22"/>
                <w:szCs w:val="22"/>
              </w:rPr>
              <w:t>პრაქტიკული</w:t>
            </w:r>
            <w:r w:rsidRPr="00B41CEC">
              <w:rPr>
                <w:rFonts w:ascii="Sylfaen" w:hAnsi="Sylfaen"/>
                <w:b/>
                <w:sz w:val="22"/>
                <w:szCs w:val="22"/>
                <w:lang w:val="it-IT"/>
              </w:rPr>
              <w:t xml:space="preserve"> </w:t>
            </w:r>
            <w:r w:rsidRPr="00B41CEC">
              <w:rPr>
                <w:rFonts w:ascii="Sylfaen" w:hAnsi="Sylfaen"/>
                <w:b/>
                <w:sz w:val="22"/>
                <w:szCs w:val="22"/>
              </w:rPr>
              <w:t>მეცადინეობა</w:t>
            </w:r>
            <w:r w:rsidR="00E50C8A" w:rsidRPr="00B41CEC">
              <w:rPr>
                <w:rFonts w:ascii="Sylfaen" w:hAnsi="Sylfaen"/>
                <w:b/>
                <w:sz w:val="22"/>
                <w:szCs w:val="22"/>
                <w:lang w:val="it-IT"/>
              </w:rPr>
              <w:t xml:space="preserve"> – </w:t>
            </w:r>
            <w:r w:rsidR="005D1C3D" w:rsidRPr="00B41CEC">
              <w:rPr>
                <w:rFonts w:ascii="Sylfaen" w:hAnsi="Sylfaen"/>
                <w:b/>
                <w:sz w:val="22"/>
                <w:szCs w:val="22"/>
                <w:lang w:val="ka-GE"/>
              </w:rPr>
              <w:t>2</w:t>
            </w:r>
            <w:r w:rsidR="00E50C8A" w:rsidRPr="00B41CEC">
              <w:rPr>
                <w:rFonts w:ascii="Sylfaen" w:hAnsi="Sylfaen"/>
                <w:b/>
                <w:sz w:val="22"/>
                <w:szCs w:val="22"/>
                <w:lang w:val="ka-GE"/>
              </w:rPr>
              <w:t xml:space="preserve"> </w:t>
            </w:r>
            <w:r w:rsidRPr="00B41CEC">
              <w:rPr>
                <w:rFonts w:ascii="Sylfaen" w:hAnsi="Sylfaen"/>
                <w:b/>
                <w:sz w:val="22"/>
                <w:szCs w:val="22"/>
              </w:rPr>
              <w:t>სთ</w:t>
            </w:r>
            <w:r w:rsidRPr="00B41CEC">
              <w:rPr>
                <w:rFonts w:ascii="Sylfaen" w:hAnsi="Sylfaen"/>
                <w:b/>
                <w:sz w:val="22"/>
                <w:szCs w:val="22"/>
                <w:lang w:val="it-IT"/>
              </w:rPr>
              <w:t>.</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 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E50C8A" w:rsidRPr="00B41CEC" w:rsidRDefault="00CC11BD" w:rsidP="00E50C8A">
            <w:pPr>
              <w:jc w:val="both"/>
              <w:rPr>
                <w:rFonts w:ascii="Sylfaen" w:hAnsi="Sylfaen"/>
                <w:color w:val="000000"/>
                <w:sz w:val="22"/>
                <w:szCs w:val="22"/>
                <w:lang w:val="ka-GE"/>
              </w:rPr>
            </w:pPr>
            <w:r w:rsidRPr="00B41CEC">
              <w:rPr>
                <w:rFonts w:ascii="Sylfaen" w:hAnsi="Sylfaen"/>
                <w:color w:val="000000"/>
                <w:sz w:val="22"/>
                <w:szCs w:val="22"/>
                <w:lang w:val="it-IT"/>
              </w:rPr>
              <w:t xml:space="preserve">გულის შუილები </w:t>
            </w:r>
            <w:r w:rsidR="006D11E1" w:rsidRPr="00B41CEC">
              <w:rPr>
                <w:rFonts w:ascii="Sylfaen" w:hAnsi="Sylfaen"/>
                <w:color w:val="000000"/>
                <w:sz w:val="22"/>
                <w:szCs w:val="22"/>
                <w:lang w:val="it-IT"/>
              </w:rPr>
              <w:t>–</w:t>
            </w:r>
            <w:r w:rsidRPr="00B41CEC">
              <w:rPr>
                <w:rFonts w:ascii="Sylfaen" w:hAnsi="Sylfaen"/>
                <w:color w:val="000000"/>
                <w:sz w:val="22"/>
                <w:szCs w:val="22"/>
                <w:lang w:val="it-IT"/>
              </w:rPr>
              <w:t xml:space="preserve"> სისტოლური და დიასტოლური, მათი მოსმენის წერტილები და სახეობები. პერიკარდიუმის ხახუნის ხმიანობა, პლევროერიკა-რდიული შუილი, ფუნქციური შუილები. სისხლძარღვთა გამოკვლევა </w:t>
            </w:r>
            <w:r w:rsidR="006D11E1" w:rsidRPr="00B41CEC">
              <w:rPr>
                <w:rFonts w:ascii="Sylfaen" w:hAnsi="Sylfaen"/>
                <w:color w:val="000000"/>
                <w:sz w:val="22"/>
                <w:szCs w:val="22"/>
                <w:lang w:val="it-IT"/>
              </w:rPr>
              <w:t>–</w:t>
            </w:r>
            <w:r w:rsidRPr="00B41CEC">
              <w:rPr>
                <w:rFonts w:ascii="Sylfaen" w:hAnsi="Sylfaen"/>
                <w:color w:val="000000"/>
                <w:sz w:val="22"/>
                <w:szCs w:val="22"/>
                <w:lang w:val="it-IT"/>
              </w:rPr>
              <w:t xml:space="preserve"> საფეთქლის, საძილე, სხივის არტერიებისდათვალიერება და პალპაცია. არტერიული პულსი. არტერიული წნევის გაზომვა კოროტკოვის მეთოდით. სისტოლური, დიასტოლური, საშუალო არტერიული წნევა. პულსური წნევა.</w:t>
            </w:r>
          </w:p>
          <w:p w:rsidR="00146D36" w:rsidRPr="00B41CEC" w:rsidRDefault="00146D36" w:rsidP="00E50C8A">
            <w:pPr>
              <w:jc w:val="both"/>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p>
          <w:p w:rsidR="006D11E1" w:rsidRPr="00B41CEC" w:rsidRDefault="006D11E1">
            <w:pPr>
              <w:jc w:val="both"/>
              <w:rPr>
                <w:rFonts w:ascii="Sylfaen" w:hAnsi="Sylfaen"/>
                <w:sz w:val="22"/>
                <w:szCs w:val="22"/>
                <w:lang w:val="it-IT"/>
              </w:rPr>
            </w:pPr>
          </w:p>
          <w:p w:rsidR="006D11E1" w:rsidRPr="00B41CEC" w:rsidRDefault="00CC11BD">
            <w:pPr>
              <w:rPr>
                <w:rFonts w:ascii="Sylfaen" w:hAnsi="Sylfaen"/>
                <w:b/>
                <w:sz w:val="22"/>
                <w:szCs w:val="22"/>
                <w:lang w:val="it-IT"/>
              </w:rPr>
            </w:pPr>
            <w:r w:rsidRPr="00B41CEC">
              <w:rPr>
                <w:rFonts w:ascii="Sylfaen" w:hAnsi="Sylfaen"/>
                <w:b/>
                <w:sz w:val="22"/>
                <w:szCs w:val="22"/>
                <w:lang w:val="it-IT"/>
              </w:rPr>
              <w:t xml:space="preserve">5  </w:t>
            </w:r>
            <w:r w:rsidRPr="00B41CEC">
              <w:rPr>
                <w:rFonts w:ascii="Sylfaen" w:hAnsi="Sylfaen"/>
                <w:b/>
                <w:sz w:val="22"/>
                <w:szCs w:val="22"/>
              </w:rPr>
              <w:t>კვირა</w:t>
            </w:r>
            <w:r w:rsidRPr="00B41CEC">
              <w:rPr>
                <w:rFonts w:ascii="Sylfaen" w:hAnsi="Sylfaen"/>
                <w:b/>
                <w:sz w:val="22"/>
                <w:szCs w:val="22"/>
                <w:lang w:val="it-IT"/>
              </w:rPr>
              <w:t xml:space="preserve"> – </w:t>
            </w:r>
            <w:r w:rsidRPr="00B41CEC">
              <w:rPr>
                <w:rFonts w:ascii="Sylfaen" w:hAnsi="Sylfaen"/>
                <w:b/>
                <w:sz w:val="22"/>
                <w:szCs w:val="22"/>
              </w:rPr>
              <w:t>ლექცია</w:t>
            </w:r>
            <w:r w:rsidRPr="00B41CEC">
              <w:rPr>
                <w:rFonts w:ascii="Sylfaen" w:hAnsi="Sylfaen"/>
                <w:b/>
                <w:sz w:val="22"/>
                <w:szCs w:val="22"/>
                <w:lang w:val="it-IT"/>
              </w:rPr>
              <w:t xml:space="preserve"> 1 </w:t>
            </w:r>
            <w:r w:rsidRPr="00B41CEC">
              <w:rPr>
                <w:rFonts w:ascii="Sylfaen" w:hAnsi="Sylfaen"/>
                <w:b/>
                <w:sz w:val="22"/>
                <w:szCs w:val="22"/>
              </w:rPr>
              <w:t>სთ</w:t>
            </w:r>
            <w:r w:rsidRPr="00B41CEC">
              <w:rPr>
                <w:rFonts w:ascii="Sylfaen" w:hAnsi="Sylfaen"/>
                <w:b/>
                <w:sz w:val="22"/>
                <w:szCs w:val="22"/>
                <w:lang w:val="it-IT"/>
              </w:rPr>
              <w:t>.</w:t>
            </w:r>
          </w:p>
          <w:p w:rsidR="006D11E1" w:rsidRPr="00B41CEC" w:rsidRDefault="00CC11BD">
            <w:pPr>
              <w:jc w:val="both"/>
              <w:rPr>
                <w:rFonts w:ascii="Sylfaen" w:hAnsi="Sylfaen"/>
                <w:sz w:val="22"/>
                <w:szCs w:val="22"/>
                <w:lang w:val="it-IT"/>
              </w:rPr>
            </w:pPr>
            <w:r w:rsidRPr="00B41CEC">
              <w:rPr>
                <w:rFonts w:ascii="Sylfaen" w:hAnsi="Sylfaen"/>
                <w:color w:val="000000"/>
                <w:sz w:val="22"/>
                <w:szCs w:val="22"/>
                <w:lang w:val="it-IT"/>
              </w:rPr>
              <w:t xml:space="preserve">არტერიული ჰიპერტენზიის და ჰიპოტენზიის ცნება. გამოკვლევის მეთოდები.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006D11E1" w:rsidRPr="00B41CEC">
              <w:rPr>
                <w:rFonts w:ascii="Sylfaen" w:hAnsi="Sylfaen"/>
                <w:color w:val="000000"/>
                <w:sz w:val="22"/>
                <w:szCs w:val="22"/>
                <w:lang w:val="it-IT"/>
              </w:rPr>
              <w:t>–</w:t>
            </w:r>
            <w:r w:rsidRPr="00B41CEC">
              <w:rPr>
                <w:rFonts w:ascii="Sylfaen" w:hAnsi="Sylfaen"/>
                <w:color w:val="000000"/>
                <w:sz w:val="22"/>
                <w:szCs w:val="22"/>
                <w:lang w:val="it-IT"/>
              </w:rPr>
              <w:t xml:space="preserve"> ბლოკადების სახეები. ეკგ იშემიური დაავადების დროს. გულის რენტგენოლოგიური გამოკვლევა.</w:t>
            </w:r>
          </w:p>
          <w:p w:rsidR="006D11E1" w:rsidRPr="00B41CEC" w:rsidRDefault="00CC11BD">
            <w:pPr>
              <w:rPr>
                <w:rFonts w:ascii="Sylfaen" w:hAnsi="Sylfaen"/>
                <w:b/>
                <w:sz w:val="22"/>
                <w:szCs w:val="22"/>
                <w:lang w:val="it-IT"/>
              </w:rPr>
            </w:pPr>
            <w:r w:rsidRPr="00B41CEC">
              <w:rPr>
                <w:rFonts w:ascii="Sylfaen" w:hAnsi="Sylfaen"/>
                <w:b/>
                <w:sz w:val="22"/>
                <w:szCs w:val="22"/>
              </w:rPr>
              <w:t>პრაქტიკული</w:t>
            </w:r>
            <w:r w:rsidRPr="00B41CEC">
              <w:rPr>
                <w:rFonts w:ascii="Sylfaen" w:hAnsi="Sylfaen"/>
                <w:b/>
                <w:sz w:val="22"/>
                <w:szCs w:val="22"/>
                <w:lang w:val="it-IT"/>
              </w:rPr>
              <w:t xml:space="preserve"> </w:t>
            </w:r>
            <w:r w:rsidRPr="00B41CEC">
              <w:rPr>
                <w:rFonts w:ascii="Sylfaen" w:hAnsi="Sylfaen"/>
                <w:b/>
                <w:sz w:val="22"/>
                <w:szCs w:val="22"/>
              </w:rPr>
              <w:t>მეცადინეობა</w:t>
            </w:r>
            <w:r w:rsidR="00E50C8A" w:rsidRPr="00B41CEC">
              <w:rPr>
                <w:rFonts w:ascii="Sylfaen" w:hAnsi="Sylfaen"/>
                <w:b/>
                <w:sz w:val="22"/>
                <w:szCs w:val="22"/>
                <w:lang w:val="it-IT"/>
              </w:rPr>
              <w:t xml:space="preserve"> – </w:t>
            </w:r>
            <w:r w:rsidR="005D1C3D" w:rsidRPr="00B41CEC">
              <w:rPr>
                <w:rFonts w:ascii="Sylfaen" w:hAnsi="Sylfaen"/>
                <w:b/>
                <w:sz w:val="22"/>
                <w:szCs w:val="22"/>
                <w:lang w:val="ka-GE"/>
              </w:rPr>
              <w:t>2</w:t>
            </w:r>
            <w:r w:rsidR="00E50C8A" w:rsidRPr="00B41CEC">
              <w:rPr>
                <w:rFonts w:ascii="Sylfaen" w:hAnsi="Sylfaen"/>
                <w:b/>
                <w:sz w:val="22"/>
                <w:szCs w:val="22"/>
                <w:lang w:val="ka-GE"/>
              </w:rPr>
              <w:t xml:space="preserve"> </w:t>
            </w:r>
            <w:r w:rsidRPr="00B41CEC">
              <w:rPr>
                <w:rFonts w:ascii="Sylfaen" w:hAnsi="Sylfaen"/>
                <w:b/>
                <w:sz w:val="22"/>
                <w:szCs w:val="22"/>
              </w:rPr>
              <w:t>სთ</w:t>
            </w:r>
            <w:r w:rsidRPr="00B41CEC">
              <w:rPr>
                <w:rFonts w:ascii="Sylfaen" w:hAnsi="Sylfaen"/>
                <w:b/>
                <w:sz w:val="22"/>
                <w:szCs w:val="22"/>
                <w:lang w:val="it-IT"/>
              </w:rPr>
              <w:t>.</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sz w:val="22"/>
                <w:szCs w:val="22"/>
                <w:lang w:val="es-ES"/>
              </w:rPr>
            </w:pPr>
            <w:r w:rsidRPr="00B41CEC">
              <w:rPr>
                <w:rFonts w:ascii="Sylfaen" w:hAnsi="Sylfaen"/>
                <w:color w:val="000000"/>
                <w:sz w:val="22"/>
                <w:szCs w:val="22"/>
                <w:lang w:val="it-IT"/>
              </w:rPr>
              <w:t xml:space="preserve">არტერიული ჰიპერტენზიის და ჰიპოტენზიის ცნება. გამოკვლევის ინსტრუმენტული და ლაბორატორიული მეთოდები. ქოლესტერინის, საერთო ცილის და ცილის ფრაქციების,  </w:t>
            </w:r>
            <w:r w:rsidR="006D11E1" w:rsidRPr="00B41CEC">
              <w:rPr>
                <w:rFonts w:ascii="Sylfaen" w:hAnsi="Sylfaen"/>
                <w:sz w:val="22"/>
                <w:szCs w:val="22"/>
              </w:rPr>
              <w:t>С</w:t>
            </w:r>
            <w:r w:rsidRPr="00B41CEC">
              <w:rPr>
                <w:rFonts w:ascii="Sylfaen" w:hAnsi="Sylfaen"/>
                <w:sz w:val="22"/>
                <w:szCs w:val="22"/>
                <w:lang w:val="it-IT"/>
              </w:rPr>
              <w:t xml:space="preserve">-რეაქტიული ცილის, სერომუკოიდის, ანტისტრეპტოკოკული ანტისხეულების </w:t>
            </w:r>
            <w:r w:rsidRPr="00B41CEC">
              <w:rPr>
                <w:rFonts w:ascii="Sylfaen" w:hAnsi="Sylfaen"/>
                <w:color w:val="000000"/>
                <w:sz w:val="22"/>
                <w:szCs w:val="22"/>
                <w:lang w:val="it-IT"/>
              </w:rPr>
              <w:t xml:space="preserve">განსაზღვრის დიაგნოსტიკური მნიშვნელობა, ჰიპერფერმენტენია.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006D11E1" w:rsidRPr="00B41CEC">
              <w:rPr>
                <w:rFonts w:ascii="Sylfaen" w:hAnsi="Sylfaen"/>
                <w:color w:val="000000"/>
                <w:sz w:val="22"/>
                <w:szCs w:val="22"/>
                <w:lang w:val="it-IT"/>
              </w:rPr>
              <w:t>–</w:t>
            </w:r>
            <w:r w:rsidRPr="00B41CEC">
              <w:rPr>
                <w:rFonts w:ascii="Sylfaen" w:hAnsi="Sylfaen"/>
                <w:color w:val="000000"/>
                <w:sz w:val="22"/>
                <w:szCs w:val="22"/>
                <w:lang w:val="it-IT"/>
              </w:rPr>
              <w:t xml:space="preserve"> ბლოკადების სახეები. ეკგ იშემიური დაავადების დროს </w:t>
            </w:r>
            <w:r w:rsidR="006D11E1" w:rsidRPr="00B41CEC">
              <w:rPr>
                <w:rFonts w:ascii="Sylfaen" w:hAnsi="Sylfaen"/>
                <w:color w:val="000000"/>
                <w:sz w:val="22"/>
                <w:szCs w:val="22"/>
                <w:lang w:val="it-IT"/>
              </w:rPr>
              <w:t>–</w:t>
            </w:r>
            <w:r w:rsidRPr="00B41CEC">
              <w:rPr>
                <w:rFonts w:ascii="Sylfaen" w:hAnsi="Sylfaen"/>
                <w:color w:val="000000"/>
                <w:sz w:val="22"/>
                <w:szCs w:val="22"/>
                <w:lang w:val="it-IT"/>
              </w:rPr>
              <w:t xml:space="preserve"> მიოკარდიუმის ინფარქტი, სტენოკარდია. ფონოკარდიოგრაფიის და ექოკარდიოგრაფიის მეთოდიკა. გულის რენტგენოლოგიური გამოკვლევა, მისი დიაგნოსტიკური მნიშვნელობა. </w:t>
            </w:r>
          </w:p>
          <w:p w:rsidR="0001756B" w:rsidRPr="00B41CEC" w:rsidRDefault="0001756B" w:rsidP="0001756B">
            <w:pPr>
              <w:rPr>
                <w:rFonts w:ascii="Sylfaen" w:hAnsi="Sylfaen" w:cs="AcadNusx"/>
                <w:sz w:val="22"/>
                <w:szCs w:val="22"/>
                <w:lang w:val="ka-GE"/>
              </w:rPr>
            </w:pPr>
            <w:r w:rsidRPr="00B41CEC">
              <w:rPr>
                <w:rFonts w:ascii="Sylfaen" w:hAnsi="Sylfaen" w:cs="AcadNusx"/>
                <w:b/>
                <w:sz w:val="22"/>
                <w:szCs w:val="22"/>
                <w:lang w:val="ka-GE"/>
              </w:rPr>
              <w:t>ინსტრუმენტული გამოკვლევის შედეგების ანალიზი</w:t>
            </w:r>
            <w:r w:rsidR="005D1C3D" w:rsidRPr="00B41CEC">
              <w:rPr>
                <w:rFonts w:ascii="Sylfaen" w:hAnsi="Sylfaen" w:cs="AcadNusx"/>
                <w:b/>
                <w:sz w:val="22"/>
                <w:szCs w:val="22"/>
                <w:lang w:val="ka-GE"/>
              </w:rPr>
              <w:t>- 1 ქულა</w:t>
            </w:r>
            <w:r w:rsidRPr="00B41CEC">
              <w:rPr>
                <w:rFonts w:ascii="Sylfaen" w:hAnsi="Sylfaen" w:cs="AcadNusx"/>
                <w:sz w:val="22"/>
                <w:szCs w:val="22"/>
                <w:lang w:val="ka-GE"/>
              </w:rPr>
              <w:t xml:space="preserve"> .</w:t>
            </w:r>
          </w:p>
          <w:p w:rsidR="006D11E1"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01756B" w:rsidRPr="00B41CEC">
              <w:rPr>
                <w:rFonts w:ascii="Sylfaen" w:hAnsi="Sylfaen"/>
                <w:color w:val="000000"/>
                <w:sz w:val="22"/>
                <w:szCs w:val="22"/>
                <w:lang w:val="ka-GE"/>
              </w:rPr>
              <w:t>.</w:t>
            </w:r>
          </w:p>
          <w:p w:rsidR="006D11E1" w:rsidRPr="00B41CEC" w:rsidRDefault="006D11E1">
            <w:pPr>
              <w:rPr>
                <w:rFonts w:ascii="Sylfaen" w:hAnsi="Sylfaen"/>
                <w:sz w:val="22"/>
                <w:szCs w:val="22"/>
                <w:lang w:val="it-IT"/>
              </w:rPr>
            </w:pPr>
          </w:p>
          <w:p w:rsidR="006D11E1" w:rsidRPr="00B41CEC" w:rsidRDefault="00CC11BD">
            <w:pPr>
              <w:rPr>
                <w:rFonts w:ascii="Sylfaen" w:hAnsi="Sylfaen"/>
                <w:b/>
                <w:sz w:val="22"/>
                <w:szCs w:val="22"/>
                <w:lang w:val="it-IT"/>
              </w:rPr>
            </w:pPr>
            <w:r w:rsidRPr="00B41CEC">
              <w:rPr>
                <w:rFonts w:ascii="Sylfaen" w:hAnsi="Sylfaen"/>
                <w:b/>
                <w:sz w:val="22"/>
                <w:szCs w:val="22"/>
                <w:lang w:val="it-IT"/>
              </w:rPr>
              <w:t>6 კვირა – ლექცია 1 სთ.</w:t>
            </w:r>
          </w:p>
          <w:p w:rsidR="006D11E1" w:rsidRPr="00B41CEC" w:rsidRDefault="00CC11BD">
            <w:pPr>
              <w:jc w:val="both"/>
              <w:rPr>
                <w:rFonts w:ascii="Sylfaen" w:hAnsi="Sylfaen"/>
                <w:sz w:val="22"/>
                <w:szCs w:val="22"/>
                <w:lang w:val="es-ES"/>
              </w:rPr>
            </w:pPr>
            <w:r w:rsidRPr="00B41CEC">
              <w:rPr>
                <w:rFonts w:ascii="Sylfaen" w:hAnsi="Sylfaen"/>
                <w:sz w:val="22"/>
                <w:szCs w:val="22"/>
                <w:lang w:val="es-ES"/>
              </w:rPr>
              <w:t xml:space="preserve">შემაერთებელი ქსოვილის დიფუზური დაავადება. სისტემური ვასკულიტი. ძვლების, კუნთების, სახსრების ტკივილი და მათი კავშირი მოძრაობასთან, კუნთების სისუსტე, ცხელება.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 </w:t>
            </w:r>
          </w:p>
          <w:p w:rsidR="006D11E1" w:rsidRPr="00B41CEC" w:rsidRDefault="00CC11BD">
            <w:pPr>
              <w:jc w:val="both"/>
              <w:rPr>
                <w:rFonts w:ascii="Sylfaen" w:hAnsi="Sylfaen"/>
                <w:b/>
                <w:sz w:val="22"/>
                <w:szCs w:val="22"/>
                <w:lang w:val="es-ES"/>
              </w:rPr>
            </w:pPr>
            <w:r w:rsidRPr="00B41CEC">
              <w:rPr>
                <w:rFonts w:ascii="Sylfaen" w:hAnsi="Sylfaen"/>
                <w:b/>
                <w:sz w:val="22"/>
                <w:szCs w:val="22"/>
                <w:lang w:val="es-ES"/>
              </w:rPr>
              <w:t>პრაქტიკული მეცადინეობა</w:t>
            </w:r>
            <w:r w:rsidR="00E50C8A" w:rsidRPr="00B41CEC">
              <w:rPr>
                <w:rFonts w:ascii="Sylfaen" w:hAnsi="Sylfaen"/>
                <w:b/>
                <w:sz w:val="22"/>
                <w:szCs w:val="22"/>
                <w:lang w:val="es-ES"/>
              </w:rPr>
              <w:t xml:space="preserve"> – </w:t>
            </w:r>
            <w:r w:rsidR="005D1C3D" w:rsidRPr="00B41CEC">
              <w:rPr>
                <w:rFonts w:ascii="Sylfaen" w:hAnsi="Sylfaen"/>
                <w:b/>
                <w:sz w:val="22"/>
                <w:szCs w:val="22"/>
                <w:lang w:val="ka-GE"/>
              </w:rPr>
              <w:t>2</w:t>
            </w:r>
            <w:r w:rsidR="00E50C8A" w:rsidRPr="00B41CEC">
              <w:rPr>
                <w:rFonts w:ascii="Sylfaen" w:hAnsi="Sylfaen"/>
                <w:b/>
                <w:sz w:val="22"/>
                <w:szCs w:val="22"/>
                <w:lang w:val="ka-GE"/>
              </w:rPr>
              <w:t xml:space="preserve"> </w:t>
            </w:r>
            <w:r w:rsidRPr="00B41CEC">
              <w:rPr>
                <w:rFonts w:ascii="Sylfaen" w:hAnsi="Sylfaen"/>
                <w:b/>
                <w:sz w:val="22"/>
                <w:szCs w:val="22"/>
                <w:lang w:val="es-ES"/>
              </w:rPr>
              <w:t>სთ.</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 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sz w:val="22"/>
                <w:szCs w:val="22"/>
                <w:lang w:val="es-ES"/>
              </w:rPr>
            </w:pPr>
            <w:r w:rsidRPr="00B41CEC">
              <w:rPr>
                <w:rFonts w:ascii="Sylfaen" w:hAnsi="Sylfaen"/>
                <w:sz w:val="22"/>
                <w:szCs w:val="22"/>
                <w:lang w:val="es-ES"/>
              </w:rPr>
              <w:lastRenderedPageBreak/>
              <w:t xml:space="preserve">შემაერთებელი ქსოვილის დიფუზური დაავადება, სისტემური ვასკულიტი, სახსრების და ალერგიული დაავადებები. ძვლების, კუნთების, სახსრების ტკივილი და მათი კავშირი მოძრაობასთან, </w:t>
            </w:r>
            <w:r w:rsidR="006D11E1" w:rsidRPr="00B41CEC">
              <w:rPr>
                <w:rFonts w:ascii="Sylfaen" w:hAnsi="Sylfaen"/>
                <w:sz w:val="22"/>
                <w:szCs w:val="22"/>
                <w:lang w:val="es-ES"/>
              </w:rPr>
              <w:t>“</w:t>
            </w:r>
            <w:r w:rsidRPr="00B41CEC">
              <w:rPr>
                <w:rFonts w:ascii="Sylfaen" w:hAnsi="Sylfaen"/>
                <w:sz w:val="22"/>
                <w:szCs w:val="22"/>
                <w:lang w:val="es-ES"/>
              </w:rPr>
              <w:t>დილის შებოჭილობა</w:t>
            </w:r>
            <w:r w:rsidR="006D11E1" w:rsidRPr="00B41CEC">
              <w:rPr>
                <w:rFonts w:ascii="Sylfaen" w:hAnsi="Sylfaen"/>
                <w:sz w:val="22"/>
                <w:szCs w:val="22"/>
                <w:lang w:val="es-ES"/>
              </w:rPr>
              <w:t>”</w:t>
            </w:r>
            <w:r w:rsidRPr="00B41CEC">
              <w:rPr>
                <w:rFonts w:ascii="Sylfaen" w:hAnsi="Sylfaen"/>
                <w:sz w:val="22"/>
                <w:szCs w:val="22"/>
                <w:lang w:val="es-ES"/>
              </w:rPr>
              <w:t xml:space="preserve">, კანის ქავილი, კუნთების სისუსტე, ცხელება. დათვალიერება </w:t>
            </w:r>
            <w:r w:rsidR="006D11E1" w:rsidRPr="00B41CEC">
              <w:rPr>
                <w:rFonts w:ascii="Sylfaen" w:hAnsi="Sylfaen"/>
                <w:sz w:val="22"/>
                <w:szCs w:val="22"/>
                <w:lang w:val="es-ES"/>
              </w:rPr>
              <w:t>–</w:t>
            </w:r>
            <w:r w:rsidRPr="00B41CEC">
              <w:rPr>
                <w:rFonts w:ascii="Sylfaen" w:hAnsi="Sylfaen"/>
                <w:sz w:val="22"/>
                <w:szCs w:val="22"/>
                <w:lang w:val="es-ES"/>
              </w:rPr>
              <w:t xml:space="preserve">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w:t>
            </w:r>
          </w:p>
          <w:p w:rsidR="0001756B" w:rsidRPr="00B41CEC" w:rsidRDefault="0001756B" w:rsidP="0001756B">
            <w:pPr>
              <w:jc w:val="both"/>
              <w:rPr>
                <w:rFonts w:ascii="Sylfaen" w:hAnsi="Sylfaen" w:cs="AcadNusx"/>
                <w:sz w:val="22"/>
                <w:szCs w:val="22"/>
                <w:lang w:val="ka-GE"/>
              </w:rPr>
            </w:pPr>
            <w:r w:rsidRPr="00B41CEC">
              <w:rPr>
                <w:rFonts w:ascii="Sylfaen" w:hAnsi="Sylfaen" w:cs="AcadNusx"/>
                <w:b/>
                <w:sz w:val="22"/>
                <w:szCs w:val="22"/>
                <w:lang w:val="ka-GE"/>
              </w:rPr>
              <w:t>ლაბორატორიული გამოკვლევის შედეგების ანალიზი</w:t>
            </w:r>
            <w:r w:rsidR="005D1C3D" w:rsidRPr="00B41CEC">
              <w:rPr>
                <w:rFonts w:ascii="Sylfaen" w:hAnsi="Sylfaen" w:cs="AcadNusx"/>
                <w:b/>
                <w:sz w:val="22"/>
                <w:szCs w:val="22"/>
                <w:lang w:val="ka-GE"/>
              </w:rPr>
              <w:t>- 1 ქულა</w:t>
            </w:r>
            <w:r w:rsidRPr="00B41CEC">
              <w:rPr>
                <w:rFonts w:ascii="Sylfaen" w:hAnsi="Sylfaen" w:cs="AcadNusx"/>
                <w:b/>
                <w:sz w:val="22"/>
                <w:szCs w:val="22"/>
                <w:lang w:val="ka-GE"/>
              </w:rPr>
              <w:t>.</w:t>
            </w:r>
            <w:r w:rsidRPr="00B41CEC">
              <w:rPr>
                <w:rFonts w:ascii="Sylfaen" w:hAnsi="Sylfaen" w:cs="AcadNusx"/>
                <w:sz w:val="22"/>
                <w:szCs w:val="22"/>
                <w:lang w:val="ka-GE"/>
              </w:rPr>
              <w:t xml:space="preserve"> </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01756B" w:rsidRPr="00B41CEC">
              <w:rPr>
                <w:rFonts w:ascii="Sylfaen" w:hAnsi="Sylfaen"/>
                <w:color w:val="000000"/>
                <w:sz w:val="22"/>
                <w:szCs w:val="22"/>
                <w:lang w:val="ka-GE"/>
              </w:rPr>
              <w:t>.</w:t>
            </w:r>
          </w:p>
          <w:p w:rsidR="00146D36" w:rsidRPr="00B41CEC" w:rsidRDefault="00146D36">
            <w:pPr>
              <w:jc w:val="both"/>
              <w:rPr>
                <w:rFonts w:ascii="Sylfaen" w:hAnsi="Sylfaen"/>
                <w:sz w:val="22"/>
                <w:szCs w:val="22"/>
                <w:lang w:val="es-ES"/>
              </w:rPr>
            </w:pPr>
          </w:p>
          <w:p w:rsidR="006D11E1" w:rsidRPr="00B41CEC" w:rsidRDefault="00CC11BD">
            <w:pPr>
              <w:rPr>
                <w:rFonts w:ascii="Sylfaen" w:hAnsi="Sylfaen"/>
                <w:b/>
                <w:sz w:val="22"/>
                <w:szCs w:val="22"/>
                <w:lang w:val="es-ES"/>
              </w:rPr>
            </w:pPr>
            <w:r w:rsidRPr="00B41CEC">
              <w:rPr>
                <w:rFonts w:ascii="Sylfaen" w:hAnsi="Sylfaen"/>
                <w:b/>
                <w:sz w:val="22"/>
                <w:szCs w:val="22"/>
                <w:lang w:val="es-ES"/>
              </w:rPr>
              <w:t>7  კვირა – ლექცია 1 სთ.</w:t>
            </w:r>
          </w:p>
          <w:p w:rsidR="006D11E1" w:rsidRPr="00B41CEC" w:rsidRDefault="00CC11BD">
            <w:pPr>
              <w:jc w:val="both"/>
              <w:rPr>
                <w:rFonts w:ascii="Sylfaen" w:hAnsi="Sylfaen"/>
                <w:sz w:val="22"/>
                <w:szCs w:val="22"/>
                <w:lang w:val="it-IT"/>
              </w:rPr>
            </w:pPr>
            <w:r w:rsidRPr="00B41CEC">
              <w:rPr>
                <w:rFonts w:ascii="Sylfaen" w:hAnsi="Sylfaen"/>
                <w:sz w:val="22"/>
                <w:szCs w:val="22"/>
                <w:lang w:val="es-ES"/>
              </w:rPr>
              <w:t xml:space="preserve">პალპაცია </w:t>
            </w:r>
            <w:r w:rsidR="006D11E1" w:rsidRPr="00B41CEC">
              <w:rPr>
                <w:rFonts w:ascii="Sylfaen" w:hAnsi="Sylfaen"/>
                <w:sz w:val="22"/>
                <w:szCs w:val="22"/>
                <w:lang w:val="es-ES"/>
              </w:rPr>
              <w:t>–</w:t>
            </w:r>
            <w:r w:rsidRPr="00B41CEC">
              <w:rPr>
                <w:rFonts w:ascii="Sylfaen" w:hAnsi="Sylfaen"/>
                <w:sz w:val="22"/>
                <w:szCs w:val="22"/>
                <w:lang w:val="es-ES"/>
              </w:rPr>
              <w:t xml:space="preserve"> კანის სიმშრალე, შეშუპება, კვანძოვანი წარმონაქმნები, კუნთების მტკივნეულობა. ლიმფური კვანძების სისტემური გადიდება. სახსრების ზედაპირული და ღრმა პალპაცია.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 </w:t>
            </w:r>
            <w:hyperlink r:id="rId9" w:history="1">
              <w:r w:rsidR="006D11E1" w:rsidRPr="00B41CEC">
                <w:rPr>
                  <w:rStyle w:val="Hyperlink"/>
                  <w:rFonts w:ascii="Sylfaen" w:hAnsi="Sylfaen"/>
                  <w:sz w:val="22"/>
                  <w:szCs w:val="22"/>
                  <w:lang w:val="es-ES"/>
                </w:rPr>
                <w:t>www.ama-assn.org/ama/pub/category/12937.html</w:t>
              </w:r>
            </w:hyperlink>
          </w:p>
          <w:p w:rsidR="006D11E1" w:rsidRPr="00B41CEC" w:rsidRDefault="00CC11BD">
            <w:pPr>
              <w:jc w:val="both"/>
              <w:rPr>
                <w:rFonts w:ascii="Sylfaen" w:hAnsi="Sylfaen"/>
                <w:b/>
                <w:sz w:val="22"/>
                <w:szCs w:val="22"/>
                <w:lang w:val="it-IT"/>
              </w:rPr>
            </w:pPr>
            <w:r w:rsidRPr="00B41CEC">
              <w:rPr>
                <w:rFonts w:ascii="Sylfaen" w:hAnsi="Sylfaen"/>
                <w:b/>
                <w:sz w:val="22"/>
                <w:szCs w:val="22"/>
              </w:rPr>
              <w:t>პრაქტიკული</w:t>
            </w:r>
            <w:r w:rsidRPr="00B41CEC">
              <w:rPr>
                <w:rFonts w:ascii="Sylfaen" w:hAnsi="Sylfaen"/>
                <w:b/>
                <w:sz w:val="22"/>
                <w:szCs w:val="22"/>
                <w:lang w:val="it-IT"/>
              </w:rPr>
              <w:t xml:space="preserve"> </w:t>
            </w:r>
            <w:r w:rsidRPr="00B41CEC">
              <w:rPr>
                <w:rFonts w:ascii="Sylfaen" w:hAnsi="Sylfaen"/>
                <w:b/>
                <w:sz w:val="22"/>
                <w:szCs w:val="22"/>
              </w:rPr>
              <w:t>მეცადინეობა</w:t>
            </w:r>
            <w:r w:rsidRPr="00B41CEC">
              <w:rPr>
                <w:rFonts w:ascii="Sylfaen" w:hAnsi="Sylfaen"/>
                <w:b/>
                <w:sz w:val="22"/>
                <w:szCs w:val="22"/>
                <w:lang w:val="it-IT"/>
              </w:rPr>
              <w:t xml:space="preserve"> – </w:t>
            </w:r>
            <w:r w:rsidR="005D1C3D" w:rsidRPr="00B41CEC">
              <w:rPr>
                <w:rFonts w:ascii="Sylfaen" w:hAnsi="Sylfaen"/>
                <w:b/>
                <w:sz w:val="22"/>
                <w:szCs w:val="22"/>
                <w:lang w:val="ka-GE"/>
              </w:rPr>
              <w:t>2</w:t>
            </w:r>
            <w:r w:rsidR="00F11F25" w:rsidRPr="00B41CEC">
              <w:rPr>
                <w:rFonts w:ascii="Sylfaen" w:hAnsi="Sylfaen"/>
                <w:b/>
                <w:sz w:val="22"/>
                <w:szCs w:val="22"/>
                <w:lang w:val="it-IT"/>
              </w:rPr>
              <w:t xml:space="preserve"> </w:t>
            </w:r>
            <w:r w:rsidRPr="00B41CEC">
              <w:rPr>
                <w:rFonts w:ascii="Sylfaen" w:hAnsi="Sylfaen"/>
                <w:b/>
                <w:sz w:val="22"/>
                <w:szCs w:val="22"/>
              </w:rPr>
              <w:t>სთ</w:t>
            </w:r>
            <w:r w:rsidRPr="00B41CEC">
              <w:rPr>
                <w:rFonts w:ascii="Sylfaen" w:hAnsi="Sylfaen"/>
                <w:b/>
                <w:sz w:val="22"/>
                <w:szCs w:val="22"/>
                <w:lang w:val="it-IT"/>
              </w:rPr>
              <w:t>.</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 ის შემოწმება: </w:t>
            </w:r>
            <w:r w:rsidR="00817EAB" w:rsidRPr="00B41CEC">
              <w:rPr>
                <w:rFonts w:ascii="Sylfaen" w:hAnsi="Sylfaen"/>
                <w:b/>
                <w:sz w:val="22"/>
                <w:szCs w:val="22"/>
                <w:lang w:val="ka-GE"/>
              </w:rPr>
              <w:t xml:space="preserve">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b/>
                <w:sz w:val="22"/>
                <w:szCs w:val="22"/>
                <w:lang w:val="it-IT"/>
              </w:rPr>
            </w:pPr>
            <w:r w:rsidRPr="00B41CEC">
              <w:rPr>
                <w:rFonts w:ascii="Sylfaen" w:hAnsi="Sylfaen"/>
                <w:sz w:val="22"/>
                <w:szCs w:val="22"/>
                <w:lang w:val="es-ES"/>
              </w:rPr>
              <w:t xml:space="preserve">პალპაცია </w:t>
            </w:r>
            <w:r w:rsidR="006D11E1" w:rsidRPr="00B41CEC">
              <w:rPr>
                <w:rFonts w:ascii="Sylfaen" w:hAnsi="Sylfaen"/>
                <w:sz w:val="22"/>
                <w:szCs w:val="22"/>
                <w:lang w:val="es-ES"/>
              </w:rPr>
              <w:t>–</w:t>
            </w:r>
            <w:r w:rsidRPr="00B41CEC">
              <w:rPr>
                <w:rFonts w:ascii="Sylfaen" w:hAnsi="Sylfaen"/>
                <w:sz w:val="22"/>
                <w:szCs w:val="22"/>
                <w:lang w:val="es-ES"/>
              </w:rPr>
              <w:t xml:space="preserve"> კანის სიმშრალე, შეშუპება, კვანძოვანი წარმონაქმნები, კუნთების მტკივნეულობა. ლიმფური კვანძების სისტემური გადიდება. სახსრების ზედაპირული და ღრმა პალპაცია. ლაბორატორიული და ინსტრუმენტული გამოკვლევა </w:t>
            </w:r>
            <w:r w:rsidR="006D11E1" w:rsidRPr="00B41CEC">
              <w:rPr>
                <w:rFonts w:ascii="Sylfaen" w:hAnsi="Sylfaen"/>
                <w:sz w:val="22"/>
                <w:szCs w:val="22"/>
                <w:lang w:val="es-ES"/>
              </w:rPr>
              <w:t>–</w:t>
            </w:r>
            <w:r w:rsidRPr="00B41CEC">
              <w:rPr>
                <w:rFonts w:ascii="Sylfaen" w:hAnsi="Sylfaen"/>
                <w:sz w:val="22"/>
                <w:szCs w:val="22"/>
                <w:lang w:val="es-ES"/>
              </w:rPr>
              <w:t xml:space="preserve">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 გამოკითხვა.</w:t>
            </w:r>
          </w:p>
          <w:p w:rsidR="0001756B" w:rsidRPr="00B41CEC" w:rsidRDefault="0001756B" w:rsidP="0001756B">
            <w:pPr>
              <w:rPr>
                <w:rFonts w:ascii="Sylfaen" w:hAnsi="Sylfaen" w:cs="AcadNusx"/>
                <w:sz w:val="22"/>
                <w:szCs w:val="22"/>
                <w:lang w:val="ka-GE"/>
              </w:rPr>
            </w:pPr>
            <w:r w:rsidRPr="00B41CEC">
              <w:rPr>
                <w:rFonts w:ascii="Sylfaen" w:hAnsi="Sylfaen" w:cs="AcadNusx"/>
                <w:b/>
                <w:sz w:val="22"/>
                <w:szCs w:val="22"/>
                <w:lang w:val="ka-GE"/>
              </w:rPr>
              <w:t>ინსტრუმენტული გამოკვლევის შედეგების ანალიზი</w:t>
            </w:r>
            <w:r w:rsidR="005D1C3D" w:rsidRPr="00B41CEC">
              <w:rPr>
                <w:rFonts w:ascii="Sylfaen" w:hAnsi="Sylfaen" w:cs="AcadNusx"/>
                <w:b/>
                <w:sz w:val="22"/>
                <w:szCs w:val="22"/>
                <w:lang w:val="ka-GE"/>
              </w:rPr>
              <w:t xml:space="preserve"> 1 ქულა</w:t>
            </w:r>
            <w:r w:rsidRPr="00B41CEC">
              <w:rPr>
                <w:rFonts w:ascii="Sylfaen" w:hAnsi="Sylfaen" w:cs="AcadNusx"/>
                <w:sz w:val="22"/>
                <w:szCs w:val="22"/>
                <w:lang w:val="ka-GE"/>
              </w:rPr>
              <w:t xml:space="preserve"> .</w:t>
            </w:r>
          </w:p>
          <w:p w:rsidR="0001756B" w:rsidRPr="00B41CEC" w:rsidRDefault="0001756B" w:rsidP="0001756B">
            <w:pPr>
              <w:rPr>
                <w:rFonts w:ascii="Sylfaen" w:hAnsi="Sylfaen" w:cs="AcadNusx"/>
                <w:sz w:val="22"/>
                <w:szCs w:val="22"/>
                <w:lang w:val="it-IT"/>
              </w:rPr>
            </w:pPr>
            <w:r w:rsidRPr="00B41CEC">
              <w:rPr>
                <w:rFonts w:ascii="Sylfaen" w:hAnsi="Sylfaen" w:cs="AcadNusx"/>
                <w:b/>
                <w:sz w:val="22"/>
                <w:szCs w:val="22"/>
                <w:lang w:val="ka-GE"/>
              </w:rPr>
              <w:t>ლაბორატორიული გამოკვლევის შედეგების ანალიზი</w:t>
            </w:r>
            <w:r w:rsidR="005D1C3D" w:rsidRPr="00B41CEC">
              <w:rPr>
                <w:rFonts w:ascii="Sylfaen" w:hAnsi="Sylfaen" w:cs="AcadNusx"/>
                <w:b/>
                <w:sz w:val="22"/>
                <w:szCs w:val="22"/>
                <w:lang w:val="ka-GE"/>
              </w:rPr>
              <w:t xml:space="preserve"> 1 ქულა</w:t>
            </w:r>
            <w:r w:rsidRPr="00B41CEC">
              <w:rPr>
                <w:rFonts w:ascii="Sylfaen" w:hAnsi="Sylfaen" w:cs="AcadNusx"/>
                <w:b/>
                <w:sz w:val="22"/>
                <w:szCs w:val="22"/>
                <w:lang w:val="ka-GE"/>
              </w:rPr>
              <w:t>.</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01756B" w:rsidRPr="00B41CEC">
              <w:rPr>
                <w:rFonts w:ascii="Sylfaen" w:hAnsi="Sylfaen"/>
                <w:color w:val="000000"/>
                <w:sz w:val="22"/>
                <w:szCs w:val="22"/>
                <w:lang w:val="ka-GE"/>
              </w:rPr>
              <w:t>.</w:t>
            </w:r>
          </w:p>
          <w:p w:rsidR="006D11E1" w:rsidRPr="00B41CEC" w:rsidRDefault="006D11E1">
            <w:pPr>
              <w:jc w:val="both"/>
              <w:rPr>
                <w:rFonts w:ascii="Sylfaen" w:hAnsi="Sylfaen"/>
                <w:sz w:val="22"/>
                <w:szCs w:val="22"/>
                <w:lang w:val="it-IT"/>
              </w:rPr>
            </w:pPr>
          </w:p>
          <w:p w:rsidR="0090245B" w:rsidRPr="00B41CEC" w:rsidRDefault="00CC11BD" w:rsidP="0090245B">
            <w:pPr>
              <w:ind w:left="480"/>
              <w:jc w:val="both"/>
              <w:rPr>
                <w:rFonts w:ascii="Sylfaen" w:hAnsi="Sylfaen"/>
                <w:sz w:val="22"/>
                <w:szCs w:val="22"/>
                <w:lang w:val="de-DE"/>
              </w:rPr>
            </w:pPr>
            <w:r w:rsidRPr="00B41CEC">
              <w:rPr>
                <w:rFonts w:ascii="Sylfaen" w:hAnsi="Sylfaen"/>
                <w:b/>
                <w:sz w:val="22"/>
                <w:szCs w:val="22"/>
                <w:lang w:val="it-IT"/>
              </w:rPr>
              <w:t xml:space="preserve">8  </w:t>
            </w:r>
            <w:r w:rsidRPr="00B41CEC">
              <w:rPr>
                <w:rFonts w:ascii="Sylfaen" w:hAnsi="Sylfaen"/>
                <w:b/>
                <w:sz w:val="22"/>
                <w:szCs w:val="22"/>
              </w:rPr>
              <w:t>კვირა</w:t>
            </w:r>
            <w:r w:rsidR="0090245B" w:rsidRPr="00B41CEC">
              <w:rPr>
                <w:rFonts w:ascii="Sylfaen" w:hAnsi="Sylfaen"/>
                <w:b/>
                <w:sz w:val="22"/>
                <w:szCs w:val="22"/>
                <w:lang w:val="de-DE"/>
              </w:rPr>
              <w:t xml:space="preserve">       შუალედური </w:t>
            </w:r>
            <w:r w:rsidR="0090245B" w:rsidRPr="00B41CEC">
              <w:rPr>
                <w:rFonts w:ascii="Sylfaen" w:hAnsi="Sylfaen"/>
                <w:b/>
                <w:sz w:val="22"/>
                <w:szCs w:val="22"/>
                <w:lang w:val="ka-GE"/>
              </w:rPr>
              <w:t>გამოცდა</w:t>
            </w:r>
            <w:r w:rsidR="0090245B" w:rsidRPr="00B41CEC">
              <w:rPr>
                <w:rFonts w:ascii="Sylfaen" w:hAnsi="Sylfaen"/>
                <w:b/>
                <w:sz w:val="22"/>
                <w:szCs w:val="22"/>
                <w:lang w:val="de-DE"/>
              </w:rPr>
              <w:t xml:space="preserve"> – 1 სთ.</w:t>
            </w:r>
          </w:p>
          <w:p w:rsidR="0090245B" w:rsidRPr="00B41CEC" w:rsidRDefault="0090245B">
            <w:pPr>
              <w:rPr>
                <w:rFonts w:ascii="Sylfaen" w:hAnsi="Sylfaen"/>
                <w:b/>
                <w:sz w:val="22"/>
                <w:szCs w:val="22"/>
              </w:rPr>
            </w:pPr>
          </w:p>
          <w:p w:rsidR="0090245B" w:rsidRPr="00B41CEC" w:rsidRDefault="0090245B">
            <w:pPr>
              <w:rPr>
                <w:rFonts w:ascii="Sylfaen" w:hAnsi="Sylfaen"/>
                <w:b/>
                <w:sz w:val="22"/>
                <w:szCs w:val="22"/>
              </w:rPr>
            </w:pPr>
          </w:p>
          <w:p w:rsidR="006D11E1" w:rsidRPr="00B41CEC" w:rsidRDefault="00CC11BD">
            <w:pPr>
              <w:rPr>
                <w:rFonts w:ascii="Sylfaen" w:hAnsi="Sylfaen"/>
                <w:b/>
                <w:sz w:val="22"/>
                <w:szCs w:val="22"/>
                <w:lang w:val="it-IT"/>
              </w:rPr>
            </w:pPr>
            <w:r w:rsidRPr="00B41CEC">
              <w:rPr>
                <w:rFonts w:ascii="Sylfaen" w:hAnsi="Sylfaen"/>
                <w:b/>
                <w:sz w:val="22"/>
                <w:szCs w:val="22"/>
                <w:lang w:val="it-IT"/>
              </w:rPr>
              <w:t xml:space="preserve"> </w:t>
            </w:r>
            <w:r w:rsidR="0090245B" w:rsidRPr="00B41CEC">
              <w:rPr>
                <w:rFonts w:ascii="Sylfaen" w:hAnsi="Sylfaen"/>
                <w:b/>
                <w:sz w:val="22"/>
                <w:szCs w:val="22"/>
                <w:lang w:val="it-IT"/>
              </w:rPr>
              <w:t xml:space="preserve">9 </w:t>
            </w:r>
            <w:r w:rsidR="0090245B" w:rsidRPr="00B41CEC">
              <w:rPr>
                <w:rFonts w:ascii="Sylfaen" w:hAnsi="Sylfaen"/>
                <w:b/>
                <w:sz w:val="22"/>
                <w:szCs w:val="22"/>
              </w:rPr>
              <w:t>კვირა</w:t>
            </w:r>
            <w:r w:rsidR="0090245B" w:rsidRPr="00B41CEC">
              <w:rPr>
                <w:rFonts w:ascii="Sylfaen" w:hAnsi="Sylfaen"/>
                <w:b/>
                <w:sz w:val="22"/>
                <w:szCs w:val="22"/>
                <w:lang w:val="it-IT"/>
              </w:rPr>
              <w:t xml:space="preserve"> </w:t>
            </w:r>
            <w:r w:rsidRPr="00B41CEC">
              <w:rPr>
                <w:rFonts w:ascii="Sylfaen" w:hAnsi="Sylfaen"/>
                <w:b/>
                <w:sz w:val="22"/>
                <w:szCs w:val="22"/>
                <w:lang w:val="it-IT"/>
              </w:rPr>
              <w:t xml:space="preserve">– </w:t>
            </w:r>
            <w:r w:rsidRPr="00B41CEC">
              <w:rPr>
                <w:rFonts w:ascii="Sylfaen" w:hAnsi="Sylfaen"/>
                <w:b/>
                <w:sz w:val="22"/>
                <w:szCs w:val="22"/>
              </w:rPr>
              <w:t>ლექცია</w:t>
            </w:r>
            <w:r w:rsidRPr="00B41CEC">
              <w:rPr>
                <w:rFonts w:ascii="Sylfaen" w:hAnsi="Sylfaen"/>
                <w:b/>
                <w:sz w:val="22"/>
                <w:szCs w:val="22"/>
                <w:lang w:val="it-IT"/>
              </w:rPr>
              <w:t xml:space="preserve"> 1 </w:t>
            </w:r>
            <w:r w:rsidRPr="00B41CEC">
              <w:rPr>
                <w:rFonts w:ascii="Sylfaen" w:hAnsi="Sylfaen"/>
                <w:b/>
                <w:sz w:val="22"/>
                <w:szCs w:val="22"/>
              </w:rPr>
              <w:t>სთ</w:t>
            </w:r>
            <w:r w:rsidRPr="00B41CEC">
              <w:rPr>
                <w:rFonts w:ascii="Sylfaen" w:hAnsi="Sylfaen"/>
                <w:b/>
                <w:sz w:val="22"/>
                <w:szCs w:val="22"/>
                <w:lang w:val="it-IT"/>
              </w:rPr>
              <w:t>.</w:t>
            </w:r>
          </w:p>
          <w:p w:rsidR="006D11E1" w:rsidRPr="00B41CEC" w:rsidRDefault="00CC11BD">
            <w:pPr>
              <w:rPr>
                <w:rFonts w:ascii="Sylfaen" w:hAnsi="Sylfaen"/>
                <w:b/>
                <w:sz w:val="22"/>
                <w:szCs w:val="22"/>
                <w:lang w:val="it-IT"/>
              </w:rPr>
            </w:pPr>
            <w:r w:rsidRPr="00B41CEC">
              <w:rPr>
                <w:rFonts w:ascii="Sylfaen" w:hAnsi="Sylfaen"/>
                <w:color w:val="000000"/>
                <w:sz w:val="22"/>
                <w:szCs w:val="22"/>
                <w:lang w:val="es-ES"/>
              </w:rPr>
              <w:t xml:space="preserve">საჭმლის მომნელებელი სისტემის ორგანოთა დაავადებები. დისპეპსიური მოვლენები. კუჭის მოქმედება, ყაბზობა. პირის ღრუს ლორწოვანის მდგომარეობა. პალპაცია </w:t>
            </w:r>
            <w:r w:rsidR="006D11E1" w:rsidRPr="00B41CEC">
              <w:rPr>
                <w:rFonts w:ascii="Sylfaen" w:hAnsi="Sylfaen"/>
                <w:color w:val="000000"/>
                <w:sz w:val="22"/>
                <w:szCs w:val="22"/>
                <w:lang w:val="es-ES"/>
              </w:rPr>
              <w:t>–</w:t>
            </w:r>
            <w:r w:rsidRPr="00B41CEC">
              <w:rPr>
                <w:rFonts w:ascii="Sylfaen" w:hAnsi="Sylfaen"/>
                <w:color w:val="000000"/>
                <w:sz w:val="22"/>
                <w:szCs w:val="22"/>
                <w:lang w:val="es-ES"/>
              </w:rPr>
              <w:t xml:space="preserve"> ზედაპირული პალპაცია.   </w:t>
            </w:r>
          </w:p>
          <w:p w:rsidR="006D11E1" w:rsidRPr="00B41CEC" w:rsidRDefault="00CC11BD">
            <w:pPr>
              <w:rPr>
                <w:rFonts w:ascii="Sylfaen" w:hAnsi="Sylfaen"/>
                <w:b/>
                <w:sz w:val="22"/>
                <w:szCs w:val="22"/>
                <w:lang w:val="it-IT"/>
              </w:rPr>
            </w:pPr>
            <w:r w:rsidRPr="00B41CEC">
              <w:rPr>
                <w:rFonts w:ascii="Sylfaen" w:hAnsi="Sylfaen"/>
                <w:color w:val="000000"/>
                <w:sz w:val="22"/>
                <w:szCs w:val="22"/>
                <w:lang w:val="es-ES"/>
              </w:rPr>
              <w:t xml:space="preserve">თიაქრის გამოვლენა, მგრძნობელობისა და ტკივილის გამოვლენა, რეზისტენტობა, ბლუმბერგის სიმპტომი. ლაბორატორიული გამოკვლევა </w:t>
            </w:r>
            <w:r w:rsidR="00B124B9" w:rsidRPr="00B41CEC">
              <w:rPr>
                <w:rFonts w:ascii="Sylfaen" w:hAnsi="Sylfaen"/>
                <w:color w:val="000000"/>
                <w:sz w:val="22"/>
                <w:szCs w:val="22"/>
                <w:lang w:val="es-ES"/>
              </w:rPr>
              <w:t>–</w:t>
            </w:r>
            <w:r w:rsidRPr="00B41CEC">
              <w:rPr>
                <w:rFonts w:ascii="Sylfaen" w:hAnsi="Sylfaen"/>
                <w:color w:val="000000"/>
                <w:sz w:val="22"/>
                <w:szCs w:val="22"/>
                <w:lang w:val="es-ES"/>
              </w:rPr>
              <w:t xml:space="preserve"> კუჭის ზონდირება, კუჭის სეკრეციის ენტერული და პსრენტერული გამღიზიანებლები, </w:t>
            </w:r>
            <w:r w:rsidR="00B124B9" w:rsidRPr="00B41CEC">
              <w:rPr>
                <w:rFonts w:ascii="Sylfaen" w:hAnsi="Sylfaen"/>
                <w:sz w:val="22"/>
                <w:szCs w:val="22"/>
              </w:rPr>
              <w:t>рН</w:t>
            </w:r>
            <w:r w:rsidRPr="00B41CEC">
              <w:rPr>
                <w:rFonts w:ascii="Sylfaen" w:hAnsi="Sylfaen"/>
                <w:sz w:val="22"/>
                <w:szCs w:val="22"/>
                <w:lang w:val="es-ES"/>
              </w:rPr>
              <w:t>-მეტრია.</w:t>
            </w:r>
          </w:p>
          <w:p w:rsidR="006D11E1" w:rsidRPr="00B41CEC" w:rsidRDefault="00CC11BD">
            <w:pPr>
              <w:jc w:val="both"/>
              <w:rPr>
                <w:rFonts w:ascii="Sylfaen" w:hAnsi="Sylfaen"/>
                <w:b/>
                <w:sz w:val="22"/>
                <w:szCs w:val="22"/>
                <w:lang w:val="it-IT"/>
              </w:rPr>
            </w:pPr>
            <w:r w:rsidRPr="00B41CEC">
              <w:rPr>
                <w:rFonts w:ascii="Sylfaen" w:hAnsi="Sylfaen"/>
                <w:b/>
                <w:sz w:val="22"/>
                <w:szCs w:val="22"/>
              </w:rPr>
              <w:t>პრაქტიკული</w:t>
            </w:r>
            <w:r w:rsidRPr="00B41CEC">
              <w:rPr>
                <w:rFonts w:ascii="Sylfaen" w:hAnsi="Sylfaen"/>
                <w:b/>
                <w:sz w:val="22"/>
                <w:szCs w:val="22"/>
                <w:lang w:val="it-IT"/>
              </w:rPr>
              <w:t xml:space="preserve"> </w:t>
            </w:r>
            <w:r w:rsidRPr="00B41CEC">
              <w:rPr>
                <w:rFonts w:ascii="Sylfaen" w:hAnsi="Sylfaen"/>
                <w:b/>
                <w:sz w:val="22"/>
                <w:szCs w:val="22"/>
              </w:rPr>
              <w:t>მეცადინეობა</w:t>
            </w:r>
            <w:r w:rsidRPr="00B41CEC">
              <w:rPr>
                <w:rFonts w:ascii="Sylfaen" w:hAnsi="Sylfaen"/>
                <w:b/>
                <w:sz w:val="22"/>
                <w:szCs w:val="22"/>
                <w:lang w:val="it-IT"/>
              </w:rPr>
              <w:t xml:space="preserve"> – </w:t>
            </w:r>
            <w:r w:rsidR="005D1C3D" w:rsidRPr="00B41CEC">
              <w:rPr>
                <w:rFonts w:ascii="Sylfaen" w:hAnsi="Sylfaen"/>
                <w:b/>
                <w:sz w:val="22"/>
                <w:szCs w:val="22"/>
                <w:lang w:val="ka-GE"/>
              </w:rPr>
              <w:t xml:space="preserve"> 2 </w:t>
            </w:r>
            <w:r w:rsidRPr="00B41CEC">
              <w:rPr>
                <w:rFonts w:ascii="Sylfaen" w:hAnsi="Sylfaen"/>
                <w:b/>
                <w:sz w:val="22"/>
                <w:szCs w:val="22"/>
              </w:rPr>
              <w:t>სთ</w:t>
            </w:r>
            <w:r w:rsidRPr="00B41CEC">
              <w:rPr>
                <w:rFonts w:ascii="Sylfaen" w:hAnsi="Sylfaen"/>
                <w:b/>
                <w:sz w:val="22"/>
                <w:szCs w:val="22"/>
                <w:lang w:val="it-IT"/>
              </w:rPr>
              <w:t>.</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817EAB" w:rsidRPr="00B41CEC">
              <w:rPr>
                <w:rFonts w:ascii="Sylfaen" w:hAnsi="Sylfaen"/>
                <w:b/>
                <w:sz w:val="22"/>
                <w:szCs w:val="22"/>
                <w:lang w:val="ka-GE"/>
              </w:rPr>
              <w:t xml:space="preserve">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rsidP="00B124B9">
            <w:pPr>
              <w:jc w:val="both"/>
              <w:rPr>
                <w:rFonts w:ascii="Sylfaen" w:hAnsi="Sylfaen"/>
                <w:b/>
                <w:sz w:val="22"/>
                <w:szCs w:val="22"/>
                <w:lang w:val="it-IT"/>
              </w:rPr>
            </w:pPr>
            <w:r w:rsidRPr="00B41CEC">
              <w:rPr>
                <w:rFonts w:ascii="Sylfaen" w:hAnsi="Sylfaen"/>
                <w:color w:val="000000"/>
                <w:sz w:val="22"/>
                <w:szCs w:val="22"/>
                <w:lang w:val="es-ES"/>
              </w:rPr>
              <w:t xml:space="preserve">საჭმლის მომნელებელი სისტემის ორგანოთა დაავადებები. გამოკითხვა, ტკივილი, მისი ლოკალიზაცია, ირადიაცია, კავშირი საჭმლის მიღებასთან, </w:t>
            </w:r>
            <w:r w:rsidRPr="00B41CEC">
              <w:rPr>
                <w:rFonts w:ascii="Sylfaen" w:hAnsi="Sylfaen"/>
                <w:color w:val="000000"/>
                <w:sz w:val="22"/>
                <w:szCs w:val="22"/>
                <w:lang w:val="es-ES"/>
              </w:rPr>
              <w:lastRenderedPageBreak/>
              <w:t xml:space="preserve">ხანგრძლივობა, კუპირება. დისპეპსიური მოვლენები. კუჭის მოქმედება, ყაბზობა. დათვალიერება </w:t>
            </w:r>
            <w:r w:rsidR="006D11E1" w:rsidRPr="00B41CEC">
              <w:rPr>
                <w:rFonts w:ascii="Sylfaen" w:hAnsi="Sylfaen"/>
                <w:color w:val="000000"/>
                <w:sz w:val="22"/>
                <w:szCs w:val="22"/>
                <w:lang w:val="es-ES"/>
              </w:rPr>
              <w:t>–</w:t>
            </w:r>
            <w:r w:rsidRPr="00B41CEC">
              <w:rPr>
                <w:rFonts w:ascii="Sylfaen" w:hAnsi="Sylfaen"/>
                <w:color w:val="000000"/>
                <w:sz w:val="22"/>
                <w:szCs w:val="22"/>
                <w:lang w:val="es-ES"/>
              </w:rPr>
              <w:t xml:space="preserve"> პირის ღრუს, სასის, ხახის, ენის დათვალიერება, პირის ღრუს ლორწოვანის მდგომარეობა. მუცლის დათვალიერება ვერტიკალურ და ჰორიზონტალურ მდგომარეობაში. პალპაცია </w:t>
            </w:r>
            <w:r w:rsidR="006D11E1" w:rsidRPr="00B41CEC">
              <w:rPr>
                <w:rFonts w:ascii="Sylfaen" w:hAnsi="Sylfaen"/>
                <w:color w:val="000000"/>
                <w:sz w:val="22"/>
                <w:szCs w:val="22"/>
                <w:lang w:val="es-ES"/>
              </w:rPr>
              <w:t>–</w:t>
            </w:r>
            <w:r w:rsidRPr="00B41CEC">
              <w:rPr>
                <w:rFonts w:ascii="Sylfaen" w:hAnsi="Sylfaen"/>
                <w:color w:val="000000"/>
                <w:sz w:val="22"/>
                <w:szCs w:val="22"/>
                <w:lang w:val="es-ES"/>
              </w:rPr>
              <w:t xml:space="preserve"> ზედაპირული პალპაცია.</w:t>
            </w:r>
          </w:p>
          <w:p w:rsidR="00B124B9" w:rsidRPr="00B41CEC" w:rsidRDefault="00CC11BD" w:rsidP="00B124B9">
            <w:pPr>
              <w:jc w:val="both"/>
              <w:rPr>
                <w:rFonts w:ascii="Sylfaen" w:hAnsi="Sylfaen"/>
                <w:b/>
                <w:sz w:val="22"/>
                <w:szCs w:val="22"/>
                <w:lang w:val="it-IT"/>
              </w:rPr>
            </w:pPr>
            <w:r w:rsidRPr="00B41CEC">
              <w:rPr>
                <w:rFonts w:ascii="Sylfaen" w:hAnsi="Sylfaen"/>
                <w:color w:val="000000"/>
                <w:sz w:val="22"/>
                <w:szCs w:val="22"/>
                <w:lang w:val="es-ES"/>
              </w:rPr>
              <w:t xml:space="preserve">თიაქრის გამოვლენა, მგრძნობელობისა და ტკივილის გამოვლენა, რეზისტენტობა, ბლუმბერგის სიმპტომი. ლაბორატორიული გამოკვლევა </w:t>
            </w:r>
            <w:r w:rsidR="00B124B9" w:rsidRPr="00B41CEC">
              <w:rPr>
                <w:rFonts w:ascii="Sylfaen" w:hAnsi="Sylfaen"/>
                <w:color w:val="000000"/>
                <w:sz w:val="22"/>
                <w:szCs w:val="22"/>
                <w:lang w:val="es-ES"/>
              </w:rPr>
              <w:t>–</w:t>
            </w:r>
            <w:r w:rsidRPr="00B41CEC">
              <w:rPr>
                <w:rFonts w:ascii="Sylfaen" w:hAnsi="Sylfaen"/>
                <w:color w:val="000000"/>
                <w:sz w:val="22"/>
                <w:szCs w:val="22"/>
                <w:lang w:val="es-ES"/>
              </w:rPr>
              <w:t xml:space="preserve"> კუჭის ზონდირება, კუჭის სეკრეციის ენტერული და პსრენტერული გამღიზიანებლები, </w:t>
            </w:r>
            <w:r w:rsidR="00B124B9" w:rsidRPr="00B41CEC">
              <w:rPr>
                <w:rFonts w:ascii="Sylfaen" w:hAnsi="Sylfaen"/>
                <w:sz w:val="22"/>
                <w:szCs w:val="22"/>
              </w:rPr>
              <w:t>рН</w:t>
            </w:r>
            <w:r w:rsidRPr="00B41CEC">
              <w:rPr>
                <w:rFonts w:ascii="Sylfaen" w:hAnsi="Sylfaen"/>
                <w:sz w:val="22"/>
                <w:szCs w:val="22"/>
                <w:lang w:val="es-ES"/>
              </w:rPr>
              <w:t>-მეტრია.</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p>
          <w:p w:rsidR="006D11E1" w:rsidRPr="00B41CEC" w:rsidRDefault="006D11E1">
            <w:pPr>
              <w:jc w:val="both"/>
              <w:rPr>
                <w:rFonts w:ascii="Sylfaen" w:hAnsi="Sylfaen"/>
                <w:b/>
                <w:sz w:val="22"/>
                <w:szCs w:val="22"/>
                <w:lang w:val="it-IT"/>
              </w:rPr>
            </w:pPr>
          </w:p>
          <w:p w:rsidR="006D11E1" w:rsidRPr="00B41CEC" w:rsidRDefault="006D11E1">
            <w:pPr>
              <w:jc w:val="both"/>
              <w:rPr>
                <w:rFonts w:ascii="Sylfaen" w:hAnsi="Sylfaen"/>
                <w:sz w:val="22"/>
                <w:szCs w:val="22"/>
                <w:lang w:val="it-IT"/>
              </w:rPr>
            </w:pPr>
          </w:p>
          <w:p w:rsidR="006D11E1" w:rsidRPr="00B41CEC" w:rsidRDefault="0090245B">
            <w:pPr>
              <w:rPr>
                <w:rFonts w:ascii="Sylfaen" w:hAnsi="Sylfaen"/>
                <w:b/>
                <w:sz w:val="22"/>
                <w:szCs w:val="22"/>
                <w:lang w:val="it-IT"/>
              </w:rPr>
            </w:pPr>
            <w:r w:rsidRPr="00B41CEC">
              <w:rPr>
                <w:rFonts w:ascii="Sylfaen" w:hAnsi="Sylfaen"/>
                <w:b/>
                <w:sz w:val="22"/>
                <w:szCs w:val="22"/>
                <w:lang w:val="ka-GE"/>
              </w:rPr>
              <w:t>10</w:t>
            </w:r>
            <w:r w:rsidR="00CC11BD" w:rsidRPr="00B41CEC">
              <w:rPr>
                <w:rFonts w:ascii="Sylfaen" w:hAnsi="Sylfaen"/>
                <w:b/>
                <w:sz w:val="22"/>
                <w:szCs w:val="22"/>
                <w:lang w:val="it-IT"/>
              </w:rPr>
              <w:t xml:space="preserve"> </w:t>
            </w:r>
            <w:r w:rsidR="00CC11BD" w:rsidRPr="00B41CEC">
              <w:rPr>
                <w:rFonts w:ascii="Sylfaen" w:hAnsi="Sylfaen"/>
                <w:b/>
                <w:sz w:val="22"/>
                <w:szCs w:val="22"/>
              </w:rPr>
              <w:t>კვირა</w:t>
            </w:r>
            <w:r w:rsidR="00CC11BD" w:rsidRPr="00B41CEC">
              <w:rPr>
                <w:rFonts w:ascii="Sylfaen" w:hAnsi="Sylfaen"/>
                <w:b/>
                <w:sz w:val="22"/>
                <w:szCs w:val="22"/>
                <w:lang w:val="it-IT"/>
              </w:rPr>
              <w:t xml:space="preserve"> – </w:t>
            </w:r>
            <w:r w:rsidR="00CC11BD" w:rsidRPr="00B41CEC">
              <w:rPr>
                <w:rFonts w:ascii="Sylfaen" w:hAnsi="Sylfaen"/>
                <w:b/>
                <w:sz w:val="22"/>
                <w:szCs w:val="22"/>
              </w:rPr>
              <w:t>ლექცია</w:t>
            </w:r>
            <w:r w:rsidR="00CC11BD" w:rsidRPr="00B41CEC">
              <w:rPr>
                <w:rFonts w:ascii="Sylfaen" w:hAnsi="Sylfaen"/>
                <w:b/>
                <w:sz w:val="22"/>
                <w:szCs w:val="22"/>
                <w:lang w:val="it-IT"/>
              </w:rPr>
              <w:t xml:space="preserve"> 1 </w:t>
            </w:r>
            <w:r w:rsidR="00CC11BD" w:rsidRPr="00B41CEC">
              <w:rPr>
                <w:rFonts w:ascii="Sylfaen" w:hAnsi="Sylfaen"/>
                <w:b/>
                <w:sz w:val="22"/>
                <w:szCs w:val="22"/>
              </w:rPr>
              <w:t>სთ</w:t>
            </w:r>
            <w:r w:rsidR="00CC11BD" w:rsidRPr="00B41CEC">
              <w:rPr>
                <w:rFonts w:ascii="Sylfaen" w:hAnsi="Sylfaen"/>
                <w:b/>
                <w:sz w:val="22"/>
                <w:szCs w:val="22"/>
                <w:lang w:val="it-IT"/>
              </w:rPr>
              <w:t>.</w:t>
            </w:r>
          </w:p>
          <w:p w:rsidR="006D11E1" w:rsidRPr="00B41CEC" w:rsidRDefault="00CC11BD">
            <w:pPr>
              <w:jc w:val="both"/>
              <w:rPr>
                <w:rFonts w:ascii="Sylfaen" w:hAnsi="Sylfaen"/>
                <w:sz w:val="22"/>
                <w:szCs w:val="22"/>
                <w:lang w:val="it-IT"/>
              </w:rPr>
            </w:pPr>
            <w:r w:rsidRPr="00B41CEC">
              <w:rPr>
                <w:rFonts w:ascii="Sylfaen" w:hAnsi="Sylfaen"/>
                <w:sz w:val="22"/>
                <w:szCs w:val="22"/>
                <w:lang w:val="es-ES"/>
              </w:rPr>
              <w:t xml:space="preserve">ზოგადი წარმოდგენა კუჭის შიგთავსის ლაბორატორიულ მაჩვენებლებზე. კუჭის შიგთავსის გამოკვლევა ზონდის გარეშე. კუჭის რენტგენოგრაფიული გამოკვლევა. ეზოფაგოსკოპია. გასტროდუოდენოსკოპია. კოლონოსკოპია. რექტორომანოსკოპია. მუცლის ღრუს ექოსკოპია. ბიოფსია. ციტოლოგიური კვლევის ზოგადი პრინციპები. ლაპარასკოპია. </w:t>
            </w:r>
            <w:r w:rsidRPr="00B41CEC">
              <w:rPr>
                <w:rFonts w:ascii="Sylfaen" w:hAnsi="Sylfaen"/>
                <w:sz w:val="22"/>
                <w:szCs w:val="22"/>
                <w:lang w:val="it-IT"/>
              </w:rPr>
              <w:t xml:space="preserve">ღვიძლისა და სანაღვლე გზების დაავადებები. ტკივილი, დისპეპტიური მოვლენები. </w:t>
            </w:r>
          </w:p>
          <w:p w:rsidR="006D11E1" w:rsidRPr="00B41CEC" w:rsidRDefault="00CC11BD">
            <w:pPr>
              <w:jc w:val="both"/>
              <w:rPr>
                <w:rFonts w:ascii="Sylfaen" w:hAnsi="Sylfaen"/>
                <w:b/>
                <w:sz w:val="22"/>
                <w:szCs w:val="22"/>
                <w:lang w:val="es-ES"/>
              </w:rPr>
            </w:pPr>
            <w:r w:rsidRPr="00B41CEC">
              <w:rPr>
                <w:rFonts w:ascii="Sylfaen" w:hAnsi="Sylfaen"/>
                <w:b/>
                <w:sz w:val="22"/>
                <w:szCs w:val="22"/>
                <w:lang w:val="es-ES"/>
              </w:rPr>
              <w:t xml:space="preserve">პრაქტიკული მეცადინეობა – </w:t>
            </w:r>
            <w:r w:rsidR="005D1C3D" w:rsidRPr="00B41CEC">
              <w:rPr>
                <w:rFonts w:ascii="Sylfaen" w:hAnsi="Sylfaen"/>
                <w:b/>
                <w:sz w:val="22"/>
                <w:szCs w:val="22"/>
                <w:lang w:val="ka-GE"/>
              </w:rPr>
              <w:t>2</w:t>
            </w:r>
            <w:r w:rsidRPr="00B41CEC">
              <w:rPr>
                <w:rFonts w:ascii="Sylfaen" w:hAnsi="Sylfaen"/>
                <w:b/>
                <w:sz w:val="22"/>
                <w:szCs w:val="22"/>
                <w:lang w:val="es-ES"/>
              </w:rPr>
              <w:t xml:space="preserve"> სთ.</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sz w:val="22"/>
                <w:szCs w:val="22"/>
                <w:lang w:val="it-IT"/>
              </w:rPr>
            </w:pPr>
            <w:r w:rsidRPr="00B41CEC">
              <w:rPr>
                <w:rFonts w:ascii="Sylfaen" w:hAnsi="Sylfaen"/>
                <w:sz w:val="22"/>
                <w:szCs w:val="22"/>
                <w:lang w:val="es-ES"/>
              </w:rPr>
              <w:t>კუჭის შიგთავსის გამოკვლევა ზონდის გარეშე. კუჭის რენტგენოგრაფიული გამოკვლევა. ეზოფაგოსკოპია. გასტროდუოდენოსკოპია.კოლონოსკოპია.</w:t>
            </w:r>
            <w:r w:rsidR="00973115" w:rsidRPr="00B41CEC">
              <w:rPr>
                <w:rFonts w:ascii="Sylfaen" w:hAnsi="Sylfaen"/>
                <w:sz w:val="22"/>
                <w:szCs w:val="22"/>
                <w:lang w:val="ka-GE"/>
              </w:rPr>
              <w:t xml:space="preserve"> </w:t>
            </w:r>
            <w:r w:rsidRPr="00B41CEC">
              <w:rPr>
                <w:rFonts w:ascii="Sylfaen" w:hAnsi="Sylfaen"/>
                <w:sz w:val="22"/>
                <w:szCs w:val="22"/>
                <w:lang w:val="es-ES"/>
              </w:rPr>
              <w:t xml:space="preserve">რექტორომანოსკოპია. მუცლის ღრუს ექოსკოპია. ბიოფსია. ციტოლოგიური კვლევის ზოგადი პრინციპები. ლაპარასკოპია. </w:t>
            </w:r>
            <w:r w:rsidRPr="00B41CEC">
              <w:rPr>
                <w:rFonts w:ascii="Sylfaen" w:hAnsi="Sylfaen"/>
                <w:sz w:val="22"/>
                <w:szCs w:val="22"/>
                <w:lang w:val="it-IT"/>
              </w:rPr>
              <w:t>ღვიძლისა და სანაღვლე გზების დაავადებები. ტკივილი, დისპეპტიური მოვლენები.</w:t>
            </w:r>
          </w:p>
          <w:p w:rsidR="0001756B" w:rsidRPr="00B41CEC" w:rsidRDefault="0001756B" w:rsidP="0001756B">
            <w:pPr>
              <w:rPr>
                <w:rFonts w:ascii="Sylfaen" w:hAnsi="Sylfaen" w:cs="AcadNusx"/>
                <w:sz w:val="22"/>
                <w:szCs w:val="22"/>
                <w:lang w:val="it-IT"/>
              </w:rPr>
            </w:pPr>
            <w:r w:rsidRPr="00B41CEC">
              <w:rPr>
                <w:rFonts w:ascii="Sylfaen" w:hAnsi="Sylfaen" w:cs="AcadNusx"/>
                <w:b/>
                <w:sz w:val="22"/>
                <w:szCs w:val="22"/>
                <w:lang w:val="ka-GE"/>
              </w:rPr>
              <w:t>ინსტრუმენტული გამოკვლევის შედეგების ანალიზი</w:t>
            </w:r>
            <w:r w:rsidR="005D1C3D" w:rsidRPr="00B41CEC">
              <w:rPr>
                <w:rFonts w:ascii="Sylfaen" w:hAnsi="Sylfaen" w:cs="AcadNusx"/>
                <w:b/>
                <w:sz w:val="22"/>
                <w:szCs w:val="22"/>
                <w:lang w:val="ka-GE"/>
              </w:rPr>
              <w:t xml:space="preserve"> 1 ქულა</w:t>
            </w:r>
            <w:r w:rsidRPr="00B41CEC">
              <w:rPr>
                <w:rFonts w:ascii="Sylfaen" w:hAnsi="Sylfaen" w:cs="AcadNusx"/>
                <w:sz w:val="22"/>
                <w:szCs w:val="22"/>
                <w:lang w:val="ka-GE"/>
              </w:rPr>
              <w:t xml:space="preserve"> . </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01756B" w:rsidRPr="00B41CEC">
              <w:rPr>
                <w:rFonts w:ascii="Sylfaen" w:hAnsi="Sylfaen"/>
                <w:color w:val="000000"/>
                <w:sz w:val="22"/>
                <w:szCs w:val="22"/>
                <w:lang w:val="ka-GE"/>
              </w:rPr>
              <w:t>.</w:t>
            </w:r>
          </w:p>
          <w:p w:rsidR="006D11E1" w:rsidRPr="00B41CEC" w:rsidRDefault="006D11E1">
            <w:pPr>
              <w:jc w:val="both"/>
              <w:rPr>
                <w:rFonts w:ascii="Sylfaen" w:hAnsi="Sylfaen"/>
                <w:sz w:val="22"/>
                <w:szCs w:val="22"/>
                <w:lang w:val="es-ES"/>
              </w:rPr>
            </w:pPr>
          </w:p>
          <w:p w:rsidR="006D11E1" w:rsidRPr="00B41CEC" w:rsidRDefault="00CC11BD">
            <w:pPr>
              <w:rPr>
                <w:rFonts w:ascii="Sylfaen" w:hAnsi="Sylfaen"/>
                <w:b/>
                <w:sz w:val="22"/>
                <w:szCs w:val="22"/>
                <w:lang w:val="es-ES"/>
              </w:rPr>
            </w:pPr>
            <w:r w:rsidRPr="00B41CEC">
              <w:rPr>
                <w:rFonts w:ascii="Sylfaen" w:hAnsi="Sylfaen"/>
                <w:b/>
                <w:sz w:val="22"/>
                <w:szCs w:val="22"/>
                <w:lang w:val="es-ES"/>
              </w:rPr>
              <w:t>1</w:t>
            </w:r>
            <w:r w:rsidR="0090245B" w:rsidRPr="00B41CEC">
              <w:rPr>
                <w:rFonts w:ascii="Sylfaen" w:hAnsi="Sylfaen"/>
                <w:b/>
                <w:sz w:val="22"/>
                <w:szCs w:val="22"/>
                <w:lang w:val="ka-GE"/>
              </w:rPr>
              <w:t>1</w:t>
            </w:r>
            <w:r w:rsidRPr="00B41CEC">
              <w:rPr>
                <w:rFonts w:ascii="Sylfaen" w:hAnsi="Sylfaen"/>
                <w:b/>
                <w:sz w:val="22"/>
                <w:szCs w:val="22"/>
                <w:lang w:val="es-ES"/>
              </w:rPr>
              <w:t xml:space="preserve"> კვირა – ლექცია 1 სთ.</w:t>
            </w:r>
          </w:p>
          <w:p w:rsidR="006D11E1" w:rsidRPr="00B41CEC" w:rsidRDefault="00CC11BD">
            <w:pPr>
              <w:jc w:val="both"/>
              <w:rPr>
                <w:rFonts w:ascii="Sylfaen" w:hAnsi="Sylfaen"/>
                <w:sz w:val="22"/>
                <w:szCs w:val="22"/>
                <w:lang w:val="it-IT"/>
              </w:rPr>
            </w:pPr>
            <w:r w:rsidRPr="00B41CEC">
              <w:rPr>
                <w:rFonts w:ascii="Sylfaen" w:hAnsi="Sylfaen"/>
                <w:sz w:val="22"/>
                <w:szCs w:val="22"/>
                <w:lang w:val="it-IT"/>
              </w:rPr>
              <w:t xml:space="preserve">სიყვითლე </w:t>
            </w:r>
            <w:r w:rsidR="006D11E1" w:rsidRPr="00B41CEC">
              <w:rPr>
                <w:rFonts w:ascii="Sylfaen" w:hAnsi="Sylfaen"/>
                <w:sz w:val="22"/>
                <w:szCs w:val="22"/>
                <w:lang w:val="it-IT"/>
              </w:rPr>
              <w:t>–</w:t>
            </w:r>
            <w:r w:rsidRPr="00B41CEC">
              <w:rPr>
                <w:rFonts w:ascii="Sylfaen" w:hAnsi="Sylfaen"/>
                <w:sz w:val="22"/>
                <w:szCs w:val="22"/>
                <w:lang w:val="it-IT"/>
              </w:rPr>
              <w:t xml:space="preserve"> კანის, განავლისა და შარდის ფერის ცვლილება, კანის ქავილი. მუცლის ზომების გადიდება.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006D11E1" w:rsidRPr="00B41CEC">
              <w:rPr>
                <w:rFonts w:ascii="Sylfaen" w:hAnsi="Sylfaen"/>
                <w:sz w:val="22"/>
                <w:szCs w:val="22"/>
                <w:lang w:val="it-IT"/>
              </w:rPr>
              <w:t>–</w:t>
            </w:r>
            <w:r w:rsidRPr="00B41CEC">
              <w:rPr>
                <w:rFonts w:ascii="Sylfaen" w:hAnsi="Sylfaen"/>
                <w:sz w:val="22"/>
                <w:szCs w:val="22"/>
                <w:lang w:val="it-IT"/>
              </w:rPr>
              <w:t xml:space="preserve"> ღვიძლის ფუნქციები, ფერმენტები. დუოდენური ზონდირება და მისი შიგთავსის ანალიზი. ღვიძლის ექოსკოპია, რადიოიზოტოპური კვლევა, ქოლეცისტოგრაფია, კომპიუტერული ტომოგრაფია. </w:t>
            </w:r>
            <w:hyperlink r:id="rId10" w:history="1">
              <w:r w:rsidR="006D11E1" w:rsidRPr="00B41CEC">
                <w:rPr>
                  <w:rStyle w:val="Hyperlink"/>
                  <w:rFonts w:ascii="Sylfaen" w:hAnsi="Sylfaen"/>
                  <w:sz w:val="22"/>
                  <w:szCs w:val="22"/>
                  <w:lang w:val="it-IT"/>
                </w:rPr>
                <w:t>www.google.com/search?hl</w:t>
              </w:r>
            </w:hyperlink>
          </w:p>
          <w:p w:rsidR="006D11E1" w:rsidRPr="00B41CEC" w:rsidRDefault="00CC11BD">
            <w:pPr>
              <w:jc w:val="both"/>
              <w:rPr>
                <w:rFonts w:ascii="Sylfaen" w:hAnsi="Sylfaen"/>
                <w:b/>
                <w:sz w:val="22"/>
                <w:szCs w:val="22"/>
                <w:lang w:val="it-IT"/>
              </w:rPr>
            </w:pPr>
            <w:r w:rsidRPr="00B41CEC">
              <w:rPr>
                <w:rFonts w:ascii="Sylfaen" w:hAnsi="Sylfaen"/>
                <w:b/>
                <w:sz w:val="22"/>
                <w:szCs w:val="22"/>
                <w:lang w:val="it-IT"/>
              </w:rPr>
              <w:t xml:space="preserve">პრაქტიკული მეცადინეობა – </w:t>
            </w:r>
            <w:r w:rsidR="005D1C3D" w:rsidRPr="00B41CEC">
              <w:rPr>
                <w:rFonts w:ascii="Sylfaen" w:hAnsi="Sylfaen"/>
                <w:b/>
                <w:sz w:val="22"/>
                <w:szCs w:val="22"/>
                <w:lang w:val="ka-GE"/>
              </w:rPr>
              <w:t>2</w:t>
            </w:r>
            <w:r w:rsidRPr="00B41CEC">
              <w:rPr>
                <w:rFonts w:ascii="Sylfaen" w:hAnsi="Sylfaen"/>
                <w:b/>
                <w:sz w:val="22"/>
                <w:szCs w:val="22"/>
                <w:lang w:val="it-IT"/>
              </w:rPr>
              <w:t xml:space="preserve"> სთ.</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sz w:val="22"/>
                <w:szCs w:val="22"/>
                <w:lang w:val="it-IT"/>
              </w:rPr>
            </w:pPr>
            <w:r w:rsidRPr="00B41CEC">
              <w:rPr>
                <w:rFonts w:ascii="Sylfaen" w:hAnsi="Sylfaen"/>
                <w:sz w:val="22"/>
                <w:szCs w:val="22"/>
                <w:lang w:val="it-IT"/>
              </w:rPr>
              <w:t xml:space="preserve">სიყვითლე </w:t>
            </w:r>
            <w:r w:rsidR="006D11E1" w:rsidRPr="00B41CEC">
              <w:rPr>
                <w:rFonts w:ascii="Sylfaen" w:hAnsi="Sylfaen"/>
                <w:sz w:val="22"/>
                <w:szCs w:val="22"/>
                <w:lang w:val="it-IT"/>
              </w:rPr>
              <w:t>–</w:t>
            </w:r>
            <w:r w:rsidRPr="00B41CEC">
              <w:rPr>
                <w:rFonts w:ascii="Sylfaen" w:hAnsi="Sylfaen"/>
                <w:sz w:val="22"/>
                <w:szCs w:val="22"/>
                <w:lang w:val="it-IT"/>
              </w:rPr>
              <w:t xml:space="preserve"> კანის, განავლისა და შარდის ფერის ცვლილება, კანის ქავილი. მუცლის ზომების გადიდება. დათვალიერება </w:t>
            </w:r>
            <w:r w:rsidR="006D11E1" w:rsidRPr="00B41CEC">
              <w:rPr>
                <w:rFonts w:ascii="Sylfaen" w:hAnsi="Sylfaen"/>
                <w:sz w:val="22"/>
                <w:szCs w:val="22"/>
                <w:lang w:val="it-IT"/>
              </w:rPr>
              <w:t>–</w:t>
            </w:r>
            <w:r w:rsidRPr="00B41CEC">
              <w:rPr>
                <w:rFonts w:ascii="Sylfaen" w:hAnsi="Sylfaen"/>
                <w:sz w:val="22"/>
                <w:szCs w:val="22"/>
                <w:lang w:val="it-IT"/>
              </w:rPr>
              <w:t xml:space="preserve">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006D11E1" w:rsidRPr="00B41CEC">
              <w:rPr>
                <w:rFonts w:ascii="Sylfaen" w:hAnsi="Sylfaen"/>
                <w:sz w:val="22"/>
                <w:szCs w:val="22"/>
                <w:lang w:val="it-IT"/>
              </w:rPr>
              <w:t>–</w:t>
            </w:r>
            <w:r w:rsidRPr="00B41CEC">
              <w:rPr>
                <w:rFonts w:ascii="Sylfaen" w:hAnsi="Sylfaen"/>
                <w:sz w:val="22"/>
                <w:szCs w:val="22"/>
                <w:lang w:val="it-IT"/>
              </w:rPr>
              <w:t xml:space="preserve"> ღვიძლის ფუნქციები, ფერმენტები. დუოდენური ზონდირება და მისი შიგთავსის ანალიზი. ღვიძლის ექოსკოპია, </w:t>
            </w:r>
            <w:r w:rsidRPr="00B41CEC">
              <w:rPr>
                <w:rFonts w:ascii="Sylfaen" w:hAnsi="Sylfaen"/>
                <w:sz w:val="22"/>
                <w:szCs w:val="22"/>
                <w:lang w:val="it-IT"/>
              </w:rPr>
              <w:lastRenderedPageBreak/>
              <w:t>რადიოიზოტოპური კვლევა, ქოლეცისტოგრაფია, კომპიუტერული ტომოგრაფია.</w:t>
            </w:r>
          </w:p>
          <w:p w:rsidR="0001756B" w:rsidRPr="00B41CEC" w:rsidRDefault="0001756B" w:rsidP="0001756B">
            <w:pPr>
              <w:rPr>
                <w:rFonts w:ascii="Sylfaen" w:hAnsi="Sylfaen" w:cs="AcadNusx"/>
                <w:sz w:val="22"/>
                <w:szCs w:val="22"/>
                <w:lang w:val="it-IT"/>
              </w:rPr>
            </w:pPr>
            <w:r w:rsidRPr="00B41CEC">
              <w:rPr>
                <w:rFonts w:ascii="Sylfaen" w:hAnsi="Sylfaen" w:cs="AcadNusx"/>
                <w:b/>
                <w:sz w:val="22"/>
                <w:szCs w:val="22"/>
                <w:lang w:val="ka-GE"/>
              </w:rPr>
              <w:t>ლაბორატორიული გამოკვლევის შედეგების ანალიზი</w:t>
            </w:r>
            <w:r w:rsidR="005D1C3D" w:rsidRPr="00B41CEC">
              <w:rPr>
                <w:rFonts w:ascii="Sylfaen" w:hAnsi="Sylfaen" w:cs="AcadNusx"/>
                <w:b/>
                <w:sz w:val="22"/>
                <w:szCs w:val="22"/>
                <w:lang w:val="ka-GE"/>
              </w:rPr>
              <w:t xml:space="preserve"> 1 ქულა</w:t>
            </w:r>
            <w:r w:rsidRPr="00B41CEC">
              <w:rPr>
                <w:rFonts w:ascii="Sylfaen" w:hAnsi="Sylfaen" w:cs="AcadNusx"/>
                <w:b/>
                <w:sz w:val="22"/>
                <w:szCs w:val="22"/>
                <w:lang w:val="ka-GE"/>
              </w:rPr>
              <w:t xml:space="preserve">. </w:t>
            </w:r>
            <w:r w:rsidRPr="00B41CEC">
              <w:rPr>
                <w:rFonts w:ascii="Sylfaen" w:hAnsi="Sylfaen" w:cs="AcadNusx"/>
                <w:sz w:val="22"/>
                <w:szCs w:val="22"/>
                <w:lang w:val="ka-GE"/>
              </w:rPr>
              <w:t xml:space="preserve"> </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01756B" w:rsidRPr="00B41CEC">
              <w:rPr>
                <w:rFonts w:ascii="Sylfaen" w:hAnsi="Sylfaen"/>
                <w:color w:val="000000"/>
                <w:sz w:val="22"/>
                <w:szCs w:val="22"/>
                <w:lang w:val="ka-GE"/>
              </w:rPr>
              <w:t>.</w:t>
            </w:r>
          </w:p>
          <w:p w:rsidR="006D11E1" w:rsidRPr="00B41CEC" w:rsidRDefault="006D11E1">
            <w:pPr>
              <w:jc w:val="both"/>
              <w:rPr>
                <w:rFonts w:ascii="Sylfaen" w:hAnsi="Sylfaen"/>
                <w:sz w:val="22"/>
                <w:szCs w:val="22"/>
                <w:lang w:val="it-IT"/>
              </w:rPr>
            </w:pPr>
          </w:p>
          <w:p w:rsidR="006D11E1" w:rsidRPr="00B41CEC" w:rsidRDefault="00CC11BD">
            <w:pPr>
              <w:rPr>
                <w:rFonts w:ascii="Sylfaen" w:hAnsi="Sylfaen"/>
                <w:b/>
                <w:sz w:val="22"/>
                <w:szCs w:val="22"/>
                <w:lang w:val="it-IT"/>
              </w:rPr>
            </w:pPr>
            <w:r w:rsidRPr="00B41CEC">
              <w:rPr>
                <w:rFonts w:ascii="Sylfaen" w:hAnsi="Sylfaen"/>
                <w:b/>
                <w:sz w:val="22"/>
                <w:szCs w:val="22"/>
                <w:lang w:val="it-IT"/>
              </w:rPr>
              <w:t>1</w:t>
            </w:r>
            <w:r w:rsidR="0090245B" w:rsidRPr="00B41CEC">
              <w:rPr>
                <w:rFonts w:ascii="Sylfaen" w:hAnsi="Sylfaen"/>
                <w:b/>
                <w:sz w:val="22"/>
                <w:szCs w:val="22"/>
                <w:lang w:val="ka-GE"/>
              </w:rPr>
              <w:t>2</w:t>
            </w:r>
            <w:r w:rsidRPr="00B41CEC">
              <w:rPr>
                <w:rFonts w:ascii="Sylfaen" w:hAnsi="Sylfaen"/>
                <w:b/>
                <w:sz w:val="22"/>
                <w:szCs w:val="22"/>
                <w:lang w:val="it-IT"/>
              </w:rPr>
              <w:t xml:space="preserve"> კვირა – ლექცია 1 სთ.</w:t>
            </w:r>
          </w:p>
          <w:p w:rsidR="006D11E1" w:rsidRPr="00B41CEC" w:rsidRDefault="00CC11BD">
            <w:pPr>
              <w:jc w:val="both"/>
              <w:rPr>
                <w:rFonts w:ascii="Sylfaen" w:hAnsi="Sylfaen"/>
                <w:sz w:val="22"/>
                <w:szCs w:val="22"/>
                <w:lang w:val="it-IT"/>
              </w:rPr>
            </w:pPr>
            <w:r w:rsidRPr="00B41CEC">
              <w:rPr>
                <w:rFonts w:ascii="Sylfaen" w:hAnsi="Sylfaen"/>
                <w:sz w:val="22"/>
                <w:szCs w:val="22"/>
                <w:lang w:val="it-IT"/>
              </w:rPr>
              <w:t xml:space="preserve">თირკმლისა და საშარდე გზების დაავადებები.  </w:t>
            </w:r>
            <w:r w:rsidRPr="00B41CEC">
              <w:rPr>
                <w:rFonts w:ascii="Sylfaen" w:hAnsi="Sylfaen"/>
                <w:sz w:val="22"/>
                <w:szCs w:val="22"/>
                <w:lang w:val="fi-FI"/>
              </w:rPr>
              <w:t>თავის ტკივილები. ქოშინი. კანის ქავილი. ტკივილი წელის არეში, თირკმლის კოლიკა. შეშუპების თავისებურებები. ურემიით დაავადებულის გარეგანი იერი. კანის დათვალიერება. შარდის შესახედაობა.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r w:rsidR="0001756B" w:rsidRPr="00B41CEC">
              <w:rPr>
                <w:rFonts w:ascii="Sylfaen" w:hAnsi="Sylfaen"/>
                <w:sz w:val="22"/>
                <w:szCs w:val="22"/>
                <w:lang w:val="fi-FI"/>
              </w:rPr>
              <w:t>.</w:t>
            </w:r>
            <w:r w:rsidRPr="00B41CEC">
              <w:rPr>
                <w:rFonts w:ascii="Sylfaen" w:hAnsi="Sylfaen"/>
                <w:sz w:val="22"/>
                <w:szCs w:val="22"/>
                <w:lang w:val="fi-FI"/>
              </w:rPr>
              <w:t xml:space="preserve"> </w:t>
            </w:r>
            <w:hyperlink r:id="rId11" w:history="1">
              <w:r w:rsidR="006D11E1" w:rsidRPr="00B41CEC">
                <w:rPr>
                  <w:rStyle w:val="Hyperlink"/>
                  <w:rFonts w:ascii="Sylfaen" w:hAnsi="Sylfaen"/>
                  <w:sz w:val="22"/>
                  <w:szCs w:val="22"/>
                  <w:lang w:val="it-IT"/>
                </w:rPr>
                <w:t>www.njmu.edu.cn/xiaoyh/onmuaa/1998m05n9.html</w:t>
              </w:r>
            </w:hyperlink>
          </w:p>
          <w:p w:rsidR="006D11E1" w:rsidRPr="00B41CEC" w:rsidRDefault="00CC11BD">
            <w:pPr>
              <w:jc w:val="both"/>
              <w:rPr>
                <w:rFonts w:ascii="Sylfaen" w:hAnsi="Sylfaen"/>
                <w:b/>
                <w:sz w:val="22"/>
                <w:szCs w:val="22"/>
                <w:lang w:val="fi-FI"/>
              </w:rPr>
            </w:pPr>
            <w:r w:rsidRPr="00B41CEC">
              <w:rPr>
                <w:rFonts w:ascii="Sylfaen" w:hAnsi="Sylfaen"/>
                <w:b/>
                <w:sz w:val="22"/>
                <w:szCs w:val="22"/>
                <w:lang w:val="fi-FI"/>
              </w:rPr>
              <w:t xml:space="preserve">პრაქტიკული მეცადინეობა – </w:t>
            </w:r>
            <w:r w:rsidR="005D1C3D" w:rsidRPr="00B41CEC">
              <w:rPr>
                <w:rFonts w:ascii="Sylfaen" w:hAnsi="Sylfaen"/>
                <w:b/>
                <w:sz w:val="22"/>
                <w:szCs w:val="22"/>
                <w:lang w:val="ka-GE"/>
              </w:rPr>
              <w:t xml:space="preserve">2 </w:t>
            </w:r>
            <w:r w:rsidRPr="00B41CEC">
              <w:rPr>
                <w:rFonts w:ascii="Sylfaen" w:hAnsi="Sylfaen"/>
                <w:b/>
                <w:sz w:val="22"/>
                <w:szCs w:val="22"/>
                <w:lang w:val="fi-FI"/>
              </w:rPr>
              <w:t xml:space="preserve"> სთ.</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817EAB" w:rsidRPr="00B41CEC">
              <w:rPr>
                <w:rFonts w:ascii="Sylfaen" w:hAnsi="Sylfaen"/>
                <w:b/>
                <w:sz w:val="22"/>
                <w:szCs w:val="22"/>
                <w:lang w:val="ka-GE"/>
              </w:rPr>
              <w:t xml:space="preserve">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rsidP="00B124B9">
            <w:pPr>
              <w:jc w:val="both"/>
              <w:rPr>
                <w:rFonts w:ascii="Sylfaen" w:hAnsi="Sylfaen"/>
                <w:sz w:val="22"/>
                <w:szCs w:val="22"/>
                <w:lang w:val="ka-GE"/>
              </w:rPr>
            </w:pPr>
            <w:r w:rsidRPr="00B41CEC">
              <w:rPr>
                <w:rFonts w:ascii="Sylfaen" w:hAnsi="Sylfaen"/>
                <w:sz w:val="22"/>
                <w:szCs w:val="22"/>
                <w:lang w:val="it-IT"/>
              </w:rPr>
              <w:t xml:space="preserve">თირკმლისა და საშარდე გზების დაავადებები.  ძირითადი ჩივილები, შეშუპება, დიზურია, ოლიგურია, პოლიურია, ნიქტურია, პოლაკიურია. </w:t>
            </w:r>
            <w:r w:rsidRPr="00B41CEC">
              <w:rPr>
                <w:rFonts w:ascii="Sylfaen" w:hAnsi="Sylfaen"/>
                <w:sz w:val="22"/>
                <w:szCs w:val="22"/>
                <w:lang w:val="fi-FI"/>
              </w:rPr>
              <w:t xml:space="preserve">თავის ტკივილები. ქოშინი. კანის ქავილი. ტკივილი წელის არეში, თირკმლის კოლიკა. დათვალიერება </w:t>
            </w:r>
            <w:r w:rsidR="006D11E1" w:rsidRPr="00B41CEC">
              <w:rPr>
                <w:rFonts w:ascii="Sylfaen" w:hAnsi="Sylfaen"/>
                <w:sz w:val="22"/>
                <w:szCs w:val="22"/>
                <w:lang w:val="fi-FI"/>
              </w:rPr>
              <w:t>–</w:t>
            </w:r>
            <w:r w:rsidRPr="00B41CEC">
              <w:rPr>
                <w:rFonts w:ascii="Sylfaen" w:hAnsi="Sylfaen"/>
                <w:sz w:val="22"/>
                <w:szCs w:val="22"/>
                <w:lang w:val="fi-FI"/>
              </w:rPr>
              <w:t xml:space="preserve"> შეშუპების თავისებურებები. ურემიით დაავადებუ;ლის გარეგანი იერი. კანის დათვალიერება. შარდის შესახედაობა. ლაბორატორიული და ინსტრუმენტული გამოკვლევა </w:t>
            </w:r>
            <w:r w:rsidR="006D11E1" w:rsidRPr="00B41CEC">
              <w:rPr>
                <w:rFonts w:ascii="Sylfaen" w:hAnsi="Sylfaen"/>
                <w:sz w:val="22"/>
                <w:szCs w:val="22"/>
                <w:lang w:val="fi-FI"/>
              </w:rPr>
              <w:t>–</w:t>
            </w:r>
            <w:r w:rsidRPr="00B41CEC">
              <w:rPr>
                <w:rFonts w:ascii="Sylfaen" w:hAnsi="Sylfaen"/>
                <w:sz w:val="22"/>
                <w:szCs w:val="22"/>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r w:rsidR="006D11E1" w:rsidRPr="00B41CEC">
              <w:rPr>
                <w:rFonts w:ascii="Sylfaen" w:hAnsi="Sylfaen"/>
                <w:sz w:val="22"/>
                <w:szCs w:val="22"/>
                <w:lang w:val="it-IT"/>
              </w:rPr>
              <w:tab/>
            </w:r>
          </w:p>
          <w:p w:rsidR="0001756B" w:rsidRPr="00B41CEC" w:rsidRDefault="0001756B" w:rsidP="0001756B">
            <w:pPr>
              <w:rPr>
                <w:rFonts w:ascii="Sylfaen" w:hAnsi="Sylfaen" w:cs="AcadNusx"/>
                <w:sz w:val="22"/>
                <w:szCs w:val="22"/>
                <w:lang w:val="ka-GE"/>
              </w:rPr>
            </w:pPr>
            <w:r w:rsidRPr="00B41CEC">
              <w:rPr>
                <w:rFonts w:ascii="Sylfaen" w:hAnsi="Sylfaen" w:cs="AcadNusx"/>
                <w:b/>
                <w:sz w:val="22"/>
                <w:szCs w:val="22"/>
                <w:lang w:val="ka-GE"/>
              </w:rPr>
              <w:t>ინსტრუმენტული გამოკვლევის შედეგების ანალიზი</w:t>
            </w:r>
            <w:r w:rsidRPr="00B41CEC">
              <w:rPr>
                <w:rFonts w:ascii="Sylfaen" w:hAnsi="Sylfaen" w:cs="AcadNusx"/>
                <w:sz w:val="22"/>
                <w:szCs w:val="22"/>
                <w:lang w:val="ka-GE"/>
              </w:rPr>
              <w:t xml:space="preserve"> </w:t>
            </w:r>
            <w:r w:rsidR="005D1C3D" w:rsidRPr="00B41CEC">
              <w:rPr>
                <w:rFonts w:ascii="Sylfaen" w:hAnsi="Sylfaen" w:cs="AcadNusx"/>
                <w:sz w:val="22"/>
                <w:szCs w:val="22"/>
                <w:lang w:val="ka-GE"/>
              </w:rPr>
              <w:t xml:space="preserve">- </w:t>
            </w:r>
            <w:r w:rsidR="005D1C3D" w:rsidRPr="00B41CEC">
              <w:rPr>
                <w:rFonts w:ascii="Sylfaen" w:hAnsi="Sylfaen" w:cs="AcadNusx"/>
                <w:b/>
                <w:sz w:val="22"/>
                <w:szCs w:val="22"/>
                <w:lang w:val="ka-GE"/>
              </w:rPr>
              <w:t>1 ქულა</w:t>
            </w:r>
            <w:r w:rsidRPr="00B41CEC">
              <w:rPr>
                <w:rFonts w:ascii="Sylfaen" w:hAnsi="Sylfaen" w:cs="AcadNusx"/>
                <w:b/>
                <w:sz w:val="22"/>
                <w:szCs w:val="22"/>
                <w:lang w:val="ka-GE"/>
              </w:rPr>
              <w:t>.</w:t>
            </w:r>
            <w:r w:rsidRPr="00B41CEC">
              <w:rPr>
                <w:rFonts w:ascii="Sylfaen" w:hAnsi="Sylfaen" w:cs="AcadNusx"/>
                <w:sz w:val="22"/>
                <w:szCs w:val="22"/>
                <w:lang w:val="ka-GE"/>
              </w:rPr>
              <w:t xml:space="preserve"> </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 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01756B" w:rsidRPr="00B41CEC">
              <w:rPr>
                <w:rFonts w:ascii="Sylfaen" w:hAnsi="Sylfaen"/>
                <w:color w:val="000000"/>
                <w:sz w:val="22"/>
                <w:szCs w:val="22"/>
                <w:lang w:val="ka-GE"/>
              </w:rPr>
              <w:t>.</w:t>
            </w:r>
          </w:p>
          <w:p w:rsidR="00B124B9" w:rsidRPr="00B41CEC" w:rsidRDefault="00B124B9">
            <w:pPr>
              <w:rPr>
                <w:rFonts w:ascii="Sylfaen" w:hAnsi="Sylfaen"/>
                <w:b/>
                <w:sz w:val="22"/>
                <w:szCs w:val="22"/>
                <w:lang w:val="it-IT"/>
              </w:rPr>
            </w:pPr>
          </w:p>
          <w:p w:rsidR="006D11E1" w:rsidRPr="00B41CEC" w:rsidRDefault="00CC11BD">
            <w:pPr>
              <w:rPr>
                <w:rFonts w:ascii="Sylfaen" w:hAnsi="Sylfaen"/>
                <w:b/>
                <w:sz w:val="22"/>
                <w:szCs w:val="22"/>
                <w:lang w:val="it-IT"/>
              </w:rPr>
            </w:pPr>
            <w:r w:rsidRPr="00B41CEC">
              <w:rPr>
                <w:rFonts w:ascii="Sylfaen" w:hAnsi="Sylfaen"/>
                <w:b/>
                <w:sz w:val="22"/>
                <w:szCs w:val="22"/>
                <w:lang w:val="it-IT"/>
              </w:rPr>
              <w:t>1</w:t>
            </w:r>
            <w:r w:rsidR="0090245B" w:rsidRPr="00B41CEC">
              <w:rPr>
                <w:rFonts w:ascii="Sylfaen" w:hAnsi="Sylfaen"/>
                <w:b/>
                <w:sz w:val="22"/>
                <w:szCs w:val="22"/>
                <w:lang w:val="ka-GE"/>
              </w:rPr>
              <w:t>3</w:t>
            </w:r>
            <w:r w:rsidRPr="00B41CEC">
              <w:rPr>
                <w:rFonts w:ascii="Sylfaen" w:hAnsi="Sylfaen"/>
                <w:b/>
                <w:sz w:val="22"/>
                <w:szCs w:val="22"/>
                <w:lang w:val="it-IT"/>
              </w:rPr>
              <w:t xml:space="preserve">  </w:t>
            </w:r>
            <w:r w:rsidRPr="00B41CEC">
              <w:rPr>
                <w:rFonts w:ascii="Sylfaen" w:hAnsi="Sylfaen"/>
                <w:b/>
                <w:sz w:val="22"/>
                <w:szCs w:val="22"/>
              </w:rPr>
              <w:t>კვირა</w:t>
            </w:r>
            <w:r w:rsidRPr="00B41CEC">
              <w:rPr>
                <w:rFonts w:ascii="Sylfaen" w:hAnsi="Sylfaen"/>
                <w:b/>
                <w:sz w:val="22"/>
                <w:szCs w:val="22"/>
                <w:lang w:val="it-IT"/>
              </w:rPr>
              <w:t xml:space="preserve"> – </w:t>
            </w:r>
            <w:r w:rsidRPr="00B41CEC">
              <w:rPr>
                <w:rFonts w:ascii="Sylfaen" w:hAnsi="Sylfaen"/>
                <w:b/>
                <w:sz w:val="22"/>
                <w:szCs w:val="22"/>
              </w:rPr>
              <w:t>ლექცია</w:t>
            </w:r>
            <w:r w:rsidRPr="00B41CEC">
              <w:rPr>
                <w:rFonts w:ascii="Sylfaen" w:hAnsi="Sylfaen"/>
                <w:b/>
                <w:sz w:val="22"/>
                <w:szCs w:val="22"/>
                <w:lang w:val="it-IT"/>
              </w:rPr>
              <w:t xml:space="preserve"> 1 </w:t>
            </w:r>
            <w:r w:rsidRPr="00B41CEC">
              <w:rPr>
                <w:rFonts w:ascii="Sylfaen" w:hAnsi="Sylfaen"/>
                <w:b/>
                <w:sz w:val="22"/>
                <w:szCs w:val="22"/>
              </w:rPr>
              <w:t>სთ</w:t>
            </w:r>
            <w:r w:rsidRPr="00B41CEC">
              <w:rPr>
                <w:rFonts w:ascii="Sylfaen" w:hAnsi="Sylfaen"/>
                <w:b/>
                <w:sz w:val="22"/>
                <w:szCs w:val="22"/>
                <w:lang w:val="it-IT"/>
              </w:rPr>
              <w:t>.</w:t>
            </w:r>
          </w:p>
          <w:p w:rsidR="006D11E1" w:rsidRPr="00B41CEC" w:rsidRDefault="00CC11BD" w:rsidP="00B124B9">
            <w:pPr>
              <w:jc w:val="both"/>
              <w:rPr>
                <w:rFonts w:ascii="Sylfaen" w:hAnsi="Sylfaen"/>
                <w:b/>
                <w:sz w:val="22"/>
                <w:szCs w:val="22"/>
                <w:lang w:val="fi-FI"/>
              </w:rPr>
            </w:pPr>
            <w:r w:rsidRPr="00B41CEC">
              <w:rPr>
                <w:rFonts w:ascii="Sylfaen" w:hAnsi="Sylfaen"/>
                <w:sz w:val="22"/>
                <w:szCs w:val="22"/>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00B124B9" w:rsidRPr="00B41CEC">
              <w:rPr>
                <w:rFonts w:ascii="Sylfaen" w:hAnsi="Sylfaen"/>
                <w:sz w:val="22"/>
                <w:szCs w:val="22"/>
                <w:lang w:val="fi-FI"/>
              </w:rPr>
              <w:t>–</w:t>
            </w:r>
            <w:r w:rsidRPr="00B41CEC">
              <w:rPr>
                <w:rFonts w:ascii="Sylfaen" w:hAnsi="Sylfaen"/>
                <w:sz w:val="22"/>
                <w:szCs w:val="22"/>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rsidR="006D11E1" w:rsidRPr="00B41CEC" w:rsidRDefault="00CC11BD">
            <w:pPr>
              <w:jc w:val="both"/>
              <w:rPr>
                <w:rFonts w:ascii="Sylfaen" w:hAnsi="Sylfaen"/>
                <w:b/>
                <w:sz w:val="22"/>
                <w:szCs w:val="22"/>
                <w:lang w:val="ka-GE"/>
              </w:rPr>
            </w:pPr>
            <w:r w:rsidRPr="00B41CEC">
              <w:rPr>
                <w:rFonts w:ascii="Sylfaen" w:hAnsi="Sylfaen"/>
                <w:b/>
                <w:sz w:val="22"/>
                <w:szCs w:val="22"/>
              </w:rPr>
              <w:t>პრაქტიკული</w:t>
            </w:r>
            <w:r w:rsidRPr="00B41CEC">
              <w:rPr>
                <w:rFonts w:ascii="Sylfaen" w:hAnsi="Sylfaen"/>
                <w:b/>
                <w:sz w:val="22"/>
                <w:szCs w:val="22"/>
                <w:lang w:val="it-IT"/>
              </w:rPr>
              <w:t xml:space="preserve"> </w:t>
            </w:r>
            <w:r w:rsidRPr="00B41CEC">
              <w:rPr>
                <w:rFonts w:ascii="Sylfaen" w:hAnsi="Sylfaen"/>
                <w:b/>
                <w:sz w:val="22"/>
                <w:szCs w:val="22"/>
              </w:rPr>
              <w:t>მეცადინეობა</w:t>
            </w:r>
            <w:r w:rsidRPr="00B41CEC">
              <w:rPr>
                <w:rFonts w:ascii="Sylfaen" w:hAnsi="Sylfaen"/>
                <w:b/>
                <w:sz w:val="22"/>
                <w:szCs w:val="22"/>
                <w:lang w:val="it-IT"/>
              </w:rPr>
              <w:t xml:space="preserve"> – </w:t>
            </w:r>
            <w:r w:rsidR="005D1C3D" w:rsidRPr="00B41CEC">
              <w:rPr>
                <w:rFonts w:ascii="Sylfaen" w:hAnsi="Sylfaen"/>
                <w:b/>
                <w:sz w:val="22"/>
                <w:szCs w:val="22"/>
                <w:lang w:val="ka-GE"/>
              </w:rPr>
              <w:t xml:space="preserve">2 </w:t>
            </w:r>
            <w:r w:rsidRPr="00B41CEC">
              <w:rPr>
                <w:rFonts w:ascii="Sylfaen" w:hAnsi="Sylfaen"/>
                <w:b/>
                <w:sz w:val="22"/>
                <w:szCs w:val="22"/>
                <w:lang w:val="it-IT"/>
              </w:rPr>
              <w:t xml:space="preserve"> </w:t>
            </w:r>
            <w:r w:rsidRPr="00B41CEC">
              <w:rPr>
                <w:rFonts w:ascii="Sylfaen" w:hAnsi="Sylfaen"/>
                <w:b/>
                <w:sz w:val="22"/>
                <w:szCs w:val="22"/>
              </w:rPr>
              <w:t>სთ</w:t>
            </w:r>
            <w:r w:rsidRPr="00B41CEC">
              <w:rPr>
                <w:rFonts w:ascii="Sylfaen" w:hAnsi="Sylfaen"/>
                <w:b/>
                <w:sz w:val="22"/>
                <w:szCs w:val="22"/>
                <w:lang w:val="it-IT"/>
              </w:rPr>
              <w:t>.</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817EAB" w:rsidRPr="00B41CEC">
              <w:rPr>
                <w:rFonts w:ascii="Sylfaen" w:hAnsi="Sylfaen"/>
                <w:b/>
                <w:sz w:val="22"/>
                <w:szCs w:val="22"/>
                <w:lang w:val="ka-GE"/>
              </w:rPr>
              <w:t xml:space="preserve">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sz w:val="22"/>
                <w:szCs w:val="22"/>
                <w:lang w:val="ka-GE"/>
              </w:rPr>
            </w:pPr>
            <w:r w:rsidRPr="00B41CEC">
              <w:rPr>
                <w:rFonts w:ascii="Sylfaen" w:hAnsi="Sylfaen"/>
                <w:sz w:val="22"/>
                <w:szCs w:val="22"/>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006D11E1" w:rsidRPr="00B41CEC">
              <w:rPr>
                <w:rFonts w:ascii="Sylfaen" w:hAnsi="Sylfaen"/>
                <w:sz w:val="22"/>
                <w:szCs w:val="22"/>
                <w:lang w:val="fi-FI"/>
              </w:rPr>
              <w:t>–</w:t>
            </w:r>
            <w:r w:rsidRPr="00B41CEC">
              <w:rPr>
                <w:rFonts w:ascii="Sylfaen" w:hAnsi="Sylfaen"/>
                <w:sz w:val="22"/>
                <w:szCs w:val="22"/>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006D11E1" w:rsidRPr="00B41CEC">
              <w:rPr>
                <w:rFonts w:ascii="Sylfaen" w:hAnsi="Sylfaen"/>
                <w:sz w:val="22"/>
                <w:szCs w:val="22"/>
                <w:lang w:val="fi-FI"/>
              </w:rPr>
              <w:t>–</w:t>
            </w:r>
            <w:r w:rsidRPr="00B41CEC">
              <w:rPr>
                <w:rFonts w:ascii="Sylfaen" w:hAnsi="Sylfaen"/>
                <w:sz w:val="22"/>
                <w:szCs w:val="22"/>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rsidR="00D32877" w:rsidRPr="00B41CEC" w:rsidRDefault="00D32877" w:rsidP="00D32877">
            <w:pPr>
              <w:rPr>
                <w:rFonts w:ascii="Sylfaen" w:hAnsi="Sylfaen" w:cs="AcadNusx"/>
                <w:sz w:val="22"/>
                <w:szCs w:val="22"/>
                <w:lang w:val="ka-GE"/>
              </w:rPr>
            </w:pPr>
            <w:r w:rsidRPr="00B41CEC">
              <w:rPr>
                <w:rFonts w:ascii="Sylfaen" w:hAnsi="Sylfaen" w:cs="AcadNusx"/>
                <w:b/>
                <w:sz w:val="22"/>
                <w:szCs w:val="22"/>
                <w:lang w:val="ka-GE"/>
              </w:rPr>
              <w:t>ლაბორატორიული გამოკვლევის შედეგების ანალიზი</w:t>
            </w:r>
            <w:r w:rsidR="005D1C3D" w:rsidRPr="00B41CEC">
              <w:rPr>
                <w:rFonts w:ascii="Sylfaen" w:hAnsi="Sylfaen" w:cs="AcadNusx"/>
                <w:b/>
                <w:sz w:val="22"/>
                <w:szCs w:val="22"/>
                <w:lang w:val="ka-GE"/>
              </w:rPr>
              <w:t xml:space="preserve"> - 1 ქულა</w:t>
            </w:r>
            <w:r w:rsidRPr="00B41CEC">
              <w:rPr>
                <w:rFonts w:ascii="Sylfaen" w:hAnsi="Sylfaen" w:cs="AcadNusx"/>
                <w:b/>
                <w:sz w:val="22"/>
                <w:szCs w:val="22"/>
                <w:lang w:val="ka-GE"/>
              </w:rPr>
              <w:t>.</w:t>
            </w:r>
            <w:r w:rsidRPr="00B41CEC">
              <w:rPr>
                <w:rFonts w:ascii="Sylfaen" w:hAnsi="Sylfaen" w:cs="AcadNusx"/>
                <w:sz w:val="22"/>
                <w:szCs w:val="22"/>
                <w:lang w:val="ka-GE"/>
              </w:rPr>
              <w:t xml:space="preserve"> </w:t>
            </w:r>
          </w:p>
          <w:p w:rsidR="006D11E1"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lastRenderedPageBreak/>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r w:rsidR="00D32877" w:rsidRPr="00B41CEC">
              <w:rPr>
                <w:rFonts w:ascii="Sylfaen" w:hAnsi="Sylfaen"/>
                <w:color w:val="000000"/>
                <w:sz w:val="22"/>
                <w:szCs w:val="22"/>
                <w:lang w:val="ka-GE"/>
              </w:rPr>
              <w:t>.</w:t>
            </w:r>
          </w:p>
          <w:p w:rsidR="006D11E1" w:rsidRPr="00B41CEC" w:rsidRDefault="006D11E1">
            <w:pPr>
              <w:jc w:val="both"/>
              <w:rPr>
                <w:rFonts w:ascii="Sylfaen" w:hAnsi="Sylfaen"/>
                <w:b/>
                <w:sz w:val="22"/>
                <w:szCs w:val="22"/>
                <w:lang w:val="fi-FI"/>
              </w:rPr>
            </w:pPr>
          </w:p>
          <w:p w:rsidR="006D11E1" w:rsidRPr="00B41CEC" w:rsidRDefault="00CC11BD">
            <w:pPr>
              <w:rPr>
                <w:rFonts w:ascii="Sylfaen" w:hAnsi="Sylfaen"/>
                <w:b/>
                <w:sz w:val="22"/>
                <w:szCs w:val="22"/>
                <w:lang w:val="it-IT"/>
              </w:rPr>
            </w:pPr>
            <w:r w:rsidRPr="00B41CEC">
              <w:rPr>
                <w:rFonts w:ascii="Sylfaen" w:hAnsi="Sylfaen"/>
                <w:b/>
                <w:sz w:val="22"/>
                <w:szCs w:val="22"/>
                <w:lang w:val="it-IT"/>
              </w:rPr>
              <w:t>1</w:t>
            </w:r>
            <w:r w:rsidR="0090245B" w:rsidRPr="00B41CEC">
              <w:rPr>
                <w:rFonts w:ascii="Sylfaen" w:hAnsi="Sylfaen"/>
                <w:b/>
                <w:sz w:val="22"/>
                <w:szCs w:val="22"/>
                <w:lang w:val="ka-GE"/>
              </w:rPr>
              <w:t>4</w:t>
            </w:r>
            <w:r w:rsidRPr="00B41CEC">
              <w:rPr>
                <w:rFonts w:ascii="Sylfaen" w:hAnsi="Sylfaen"/>
                <w:b/>
                <w:sz w:val="22"/>
                <w:szCs w:val="22"/>
                <w:lang w:val="it-IT"/>
              </w:rPr>
              <w:t xml:space="preserve">  </w:t>
            </w:r>
            <w:r w:rsidRPr="00B41CEC">
              <w:rPr>
                <w:rFonts w:ascii="Sylfaen" w:hAnsi="Sylfaen"/>
                <w:b/>
                <w:sz w:val="22"/>
                <w:szCs w:val="22"/>
              </w:rPr>
              <w:t>კვირა</w:t>
            </w:r>
            <w:r w:rsidRPr="00B41CEC">
              <w:rPr>
                <w:rFonts w:ascii="Sylfaen" w:hAnsi="Sylfaen"/>
                <w:b/>
                <w:sz w:val="22"/>
                <w:szCs w:val="22"/>
                <w:lang w:val="it-IT"/>
              </w:rPr>
              <w:t xml:space="preserve"> – </w:t>
            </w:r>
            <w:r w:rsidRPr="00B41CEC">
              <w:rPr>
                <w:rFonts w:ascii="Sylfaen" w:hAnsi="Sylfaen"/>
                <w:b/>
                <w:sz w:val="22"/>
                <w:szCs w:val="22"/>
              </w:rPr>
              <w:t>ლექცია</w:t>
            </w:r>
            <w:r w:rsidRPr="00B41CEC">
              <w:rPr>
                <w:rFonts w:ascii="Sylfaen" w:hAnsi="Sylfaen"/>
                <w:b/>
                <w:sz w:val="22"/>
                <w:szCs w:val="22"/>
                <w:lang w:val="it-IT"/>
              </w:rPr>
              <w:t xml:space="preserve"> 1 </w:t>
            </w:r>
            <w:r w:rsidRPr="00B41CEC">
              <w:rPr>
                <w:rFonts w:ascii="Sylfaen" w:hAnsi="Sylfaen"/>
                <w:b/>
                <w:sz w:val="22"/>
                <w:szCs w:val="22"/>
              </w:rPr>
              <w:t>სთ</w:t>
            </w:r>
            <w:r w:rsidRPr="00B41CEC">
              <w:rPr>
                <w:rFonts w:ascii="Sylfaen" w:hAnsi="Sylfaen"/>
                <w:b/>
                <w:sz w:val="22"/>
                <w:szCs w:val="22"/>
                <w:lang w:val="it-IT"/>
              </w:rPr>
              <w:t>.</w:t>
            </w:r>
          </w:p>
          <w:p w:rsidR="00D32877" w:rsidRPr="00B41CEC" w:rsidRDefault="00CC11BD">
            <w:pPr>
              <w:jc w:val="both"/>
              <w:rPr>
                <w:rFonts w:ascii="Sylfaen" w:hAnsi="Sylfaen"/>
                <w:sz w:val="22"/>
                <w:szCs w:val="22"/>
                <w:lang w:val="ka-GE"/>
              </w:rPr>
            </w:pPr>
            <w:r w:rsidRPr="00B41CEC">
              <w:rPr>
                <w:rFonts w:ascii="Sylfaen" w:hAnsi="Sylfaen"/>
                <w:sz w:val="22"/>
                <w:szCs w:val="22"/>
                <w:lang w:val="fi-FI"/>
              </w:rPr>
              <w:t xml:space="preserve">ლაბორატორიული და ინსტრუმენტული გამოკვლევა </w:t>
            </w:r>
            <w:r w:rsidR="006D11E1" w:rsidRPr="00B41CEC">
              <w:rPr>
                <w:rFonts w:ascii="Sylfaen" w:hAnsi="Sylfaen"/>
                <w:sz w:val="22"/>
                <w:szCs w:val="22"/>
                <w:lang w:val="fi-FI"/>
              </w:rPr>
              <w:t>–</w:t>
            </w:r>
            <w:r w:rsidRPr="00B41CEC">
              <w:rPr>
                <w:rFonts w:ascii="Sylfaen" w:hAnsi="Sylfaen"/>
                <w:sz w:val="22"/>
                <w:szCs w:val="22"/>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w:t>
            </w:r>
          </w:p>
          <w:p w:rsidR="006D11E1" w:rsidRPr="00B41CEC" w:rsidRDefault="00CC11BD">
            <w:pPr>
              <w:jc w:val="both"/>
              <w:rPr>
                <w:rFonts w:ascii="Sylfaen" w:hAnsi="Sylfaen"/>
                <w:b/>
                <w:sz w:val="22"/>
                <w:szCs w:val="22"/>
                <w:lang w:val="it-IT"/>
              </w:rPr>
            </w:pPr>
            <w:r w:rsidRPr="00B41CEC">
              <w:rPr>
                <w:rFonts w:ascii="Sylfaen" w:hAnsi="Sylfaen"/>
                <w:b/>
                <w:sz w:val="22"/>
                <w:szCs w:val="22"/>
                <w:lang w:val="it-IT"/>
              </w:rPr>
              <w:t xml:space="preserve">პრაქტიკული მეცადინეობა – </w:t>
            </w:r>
            <w:r w:rsidR="005D1C3D" w:rsidRPr="00B41CEC">
              <w:rPr>
                <w:rFonts w:ascii="Sylfaen" w:hAnsi="Sylfaen"/>
                <w:b/>
                <w:sz w:val="22"/>
                <w:szCs w:val="22"/>
                <w:lang w:val="ka-GE"/>
              </w:rPr>
              <w:t>2</w:t>
            </w:r>
            <w:r w:rsidRPr="00B41CEC">
              <w:rPr>
                <w:rFonts w:ascii="Sylfaen" w:hAnsi="Sylfaen"/>
                <w:b/>
                <w:sz w:val="22"/>
                <w:szCs w:val="22"/>
                <w:lang w:val="it-IT"/>
              </w:rPr>
              <w:t xml:space="preserve"> სთ.</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sz w:val="22"/>
                <w:szCs w:val="22"/>
                <w:lang w:val="ka-GE"/>
              </w:rPr>
            </w:pPr>
            <w:r w:rsidRPr="00B41CEC">
              <w:rPr>
                <w:rFonts w:ascii="Sylfaen" w:hAnsi="Sylfaen"/>
                <w:sz w:val="22"/>
                <w:szCs w:val="22"/>
                <w:lang w:val="fi-FI"/>
              </w:rPr>
              <w:t xml:space="preserve">ლაბორატორიული და ინსტრუმენტული გამოკვლევა </w:t>
            </w:r>
            <w:r w:rsidR="006D11E1" w:rsidRPr="00B41CEC">
              <w:rPr>
                <w:rFonts w:ascii="Sylfaen" w:hAnsi="Sylfaen"/>
                <w:sz w:val="22"/>
                <w:szCs w:val="22"/>
                <w:lang w:val="fi-FI"/>
              </w:rPr>
              <w:t>–</w:t>
            </w:r>
            <w:r w:rsidRPr="00B41CEC">
              <w:rPr>
                <w:rFonts w:ascii="Sylfaen" w:hAnsi="Sylfaen"/>
                <w:sz w:val="22"/>
                <w:szCs w:val="22"/>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w:t>
            </w:r>
          </w:p>
          <w:p w:rsidR="00D32877" w:rsidRPr="00B41CEC" w:rsidRDefault="00D32877" w:rsidP="00FE4A03">
            <w:pPr>
              <w:rPr>
                <w:rFonts w:ascii="Sylfaen" w:hAnsi="Sylfaen" w:cs="AcadNusx"/>
                <w:sz w:val="22"/>
                <w:szCs w:val="22"/>
                <w:lang w:val="ka-GE"/>
              </w:rPr>
            </w:pPr>
            <w:r w:rsidRPr="00B41CEC">
              <w:rPr>
                <w:rFonts w:ascii="Sylfaen" w:hAnsi="Sylfaen" w:cs="AcadNusx"/>
                <w:b/>
                <w:sz w:val="22"/>
                <w:szCs w:val="22"/>
                <w:lang w:val="ka-GE"/>
              </w:rPr>
              <w:t>ინსტრუმენტული გამოკვლევის შედეგების ანალიზი</w:t>
            </w:r>
            <w:r w:rsidR="005D1C3D" w:rsidRPr="00B41CEC">
              <w:rPr>
                <w:rFonts w:ascii="Sylfaen" w:hAnsi="Sylfaen" w:cs="AcadNusx"/>
                <w:b/>
                <w:sz w:val="22"/>
                <w:szCs w:val="22"/>
                <w:lang w:val="ka-GE"/>
              </w:rPr>
              <w:t xml:space="preserve"> 1 ქულა</w:t>
            </w:r>
            <w:r w:rsidRPr="00B41CEC">
              <w:rPr>
                <w:rFonts w:ascii="Sylfaen" w:hAnsi="Sylfaen" w:cs="AcadNusx"/>
                <w:b/>
                <w:sz w:val="22"/>
                <w:szCs w:val="22"/>
                <w:lang w:val="ka-GE"/>
              </w:rPr>
              <w:t>.</w:t>
            </w:r>
            <w:r w:rsidRPr="00B41CEC">
              <w:rPr>
                <w:rFonts w:ascii="Sylfaen" w:hAnsi="Sylfaen" w:cs="AcadNusx"/>
                <w:sz w:val="22"/>
                <w:szCs w:val="22"/>
                <w:lang w:val="ka-GE"/>
              </w:rPr>
              <w:t xml:space="preserve"> </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p>
          <w:p w:rsidR="006D11E1" w:rsidRPr="00B41CEC" w:rsidRDefault="006D11E1">
            <w:pPr>
              <w:jc w:val="both"/>
              <w:rPr>
                <w:rFonts w:ascii="Sylfaen" w:hAnsi="Sylfaen"/>
                <w:sz w:val="22"/>
                <w:szCs w:val="22"/>
              </w:rPr>
            </w:pPr>
          </w:p>
          <w:p w:rsidR="006D11E1" w:rsidRPr="00B41CEC" w:rsidRDefault="00CC11BD">
            <w:pPr>
              <w:rPr>
                <w:rFonts w:ascii="Sylfaen" w:hAnsi="Sylfaen"/>
                <w:b/>
                <w:sz w:val="22"/>
                <w:szCs w:val="22"/>
              </w:rPr>
            </w:pPr>
            <w:r w:rsidRPr="00B41CEC">
              <w:rPr>
                <w:rFonts w:ascii="Sylfaen" w:hAnsi="Sylfaen"/>
                <w:b/>
                <w:sz w:val="22"/>
                <w:szCs w:val="22"/>
              </w:rPr>
              <w:t>1</w:t>
            </w:r>
            <w:r w:rsidR="0090245B" w:rsidRPr="00B41CEC">
              <w:rPr>
                <w:rFonts w:ascii="Sylfaen" w:hAnsi="Sylfaen"/>
                <w:b/>
                <w:sz w:val="22"/>
                <w:szCs w:val="22"/>
                <w:lang w:val="ka-GE"/>
              </w:rPr>
              <w:t>5</w:t>
            </w:r>
            <w:r w:rsidRPr="00B41CEC">
              <w:rPr>
                <w:rFonts w:ascii="Sylfaen" w:hAnsi="Sylfaen"/>
                <w:b/>
                <w:sz w:val="22"/>
                <w:szCs w:val="22"/>
              </w:rPr>
              <w:t xml:space="preserve"> კვირა – ლექცია 1 სთ.</w:t>
            </w:r>
          </w:p>
          <w:p w:rsidR="006D11E1" w:rsidRPr="00B41CEC" w:rsidRDefault="00CC11BD" w:rsidP="00D32877">
            <w:pPr>
              <w:jc w:val="both"/>
              <w:rPr>
                <w:rFonts w:ascii="Sylfaen" w:hAnsi="Sylfaen"/>
                <w:sz w:val="22"/>
                <w:szCs w:val="22"/>
                <w:lang w:val="ka-GE"/>
              </w:rPr>
            </w:pPr>
            <w:r w:rsidRPr="00B41CEC">
              <w:rPr>
                <w:rFonts w:ascii="Sylfaen" w:hAnsi="Sylfaen"/>
                <w:sz w:val="22"/>
                <w:szCs w:val="22"/>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 ავიტამინოზით დაავადებულთა გარეგანი შეხედულება.</w:t>
            </w:r>
          </w:p>
          <w:p w:rsidR="006D11E1" w:rsidRPr="00B41CEC" w:rsidRDefault="00CC11BD">
            <w:pPr>
              <w:jc w:val="both"/>
              <w:rPr>
                <w:rFonts w:ascii="Sylfaen" w:hAnsi="Sylfaen"/>
                <w:b/>
                <w:sz w:val="22"/>
                <w:szCs w:val="22"/>
                <w:lang w:val="it-IT"/>
              </w:rPr>
            </w:pPr>
            <w:r w:rsidRPr="00B41CEC">
              <w:rPr>
                <w:rFonts w:ascii="Sylfaen" w:hAnsi="Sylfaen"/>
                <w:b/>
                <w:sz w:val="22"/>
                <w:szCs w:val="22"/>
                <w:lang w:val="it-IT"/>
              </w:rPr>
              <w:t xml:space="preserve">პრაქტიკული მეცადინეობა – </w:t>
            </w:r>
            <w:r w:rsidR="005D1C3D" w:rsidRPr="00B41CEC">
              <w:rPr>
                <w:rFonts w:ascii="Sylfaen" w:hAnsi="Sylfaen"/>
                <w:b/>
                <w:sz w:val="22"/>
                <w:szCs w:val="22"/>
                <w:lang w:val="ka-GE"/>
              </w:rPr>
              <w:t>2</w:t>
            </w:r>
            <w:r w:rsidRPr="00B41CEC">
              <w:rPr>
                <w:rFonts w:ascii="Sylfaen" w:hAnsi="Sylfaen"/>
                <w:b/>
                <w:sz w:val="22"/>
                <w:szCs w:val="22"/>
                <w:lang w:val="it-IT"/>
              </w:rPr>
              <w:t xml:space="preserve"> სთ.</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პრაქტიკული</w:t>
            </w:r>
            <w:r w:rsidR="00991750" w:rsidRPr="00B41CEC">
              <w:rPr>
                <w:rFonts w:ascii="Sylfaen" w:hAnsi="Sylfaen" w:cs="AcadNusx"/>
                <w:sz w:val="22"/>
                <w:szCs w:val="22"/>
                <w:lang w:val="ka-GE"/>
              </w:rPr>
              <w:t xml:space="preserve"> 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sz w:val="22"/>
                <w:szCs w:val="22"/>
                <w:lang w:val="fi-FI"/>
              </w:rPr>
            </w:pPr>
            <w:r w:rsidRPr="00B41CEC">
              <w:rPr>
                <w:rFonts w:ascii="Sylfaen" w:hAnsi="Sylfaen"/>
                <w:sz w:val="22"/>
                <w:szCs w:val="22"/>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დათვალიერება  –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უკმარისობით,ავიტამინოზით დაავადებულთა გარეგანი შეხედულება.</w:t>
            </w:r>
          </w:p>
          <w:p w:rsidR="00D32877" w:rsidRPr="00B41CEC" w:rsidRDefault="00D32877" w:rsidP="00D32877">
            <w:pPr>
              <w:rPr>
                <w:rFonts w:ascii="Sylfaen" w:hAnsi="Sylfaen" w:cs="AcadNusx"/>
                <w:sz w:val="22"/>
                <w:szCs w:val="22"/>
              </w:rPr>
            </w:pPr>
            <w:r w:rsidRPr="00B41CEC">
              <w:rPr>
                <w:rFonts w:ascii="Sylfaen" w:hAnsi="Sylfaen" w:cs="AcadNusx"/>
                <w:b/>
                <w:sz w:val="22"/>
                <w:szCs w:val="22"/>
                <w:lang w:val="ka-GE"/>
              </w:rPr>
              <w:t>ლაბორატორიული გამოკვლევის შედეგების ანალიზი</w:t>
            </w:r>
            <w:r w:rsidR="005D1C3D" w:rsidRPr="00B41CEC">
              <w:rPr>
                <w:rFonts w:ascii="Sylfaen" w:hAnsi="Sylfaen" w:cs="AcadNusx"/>
                <w:b/>
                <w:sz w:val="22"/>
                <w:szCs w:val="22"/>
                <w:lang w:val="ka-GE"/>
              </w:rPr>
              <w:t xml:space="preserve"> 1 ქულა</w:t>
            </w:r>
            <w:r w:rsidRPr="00B41CEC">
              <w:rPr>
                <w:rFonts w:ascii="Sylfaen" w:hAnsi="Sylfaen" w:cs="AcadNusx"/>
                <w:b/>
                <w:sz w:val="22"/>
                <w:szCs w:val="22"/>
                <w:lang w:val="ka-GE"/>
              </w:rPr>
              <w:t xml:space="preserve">. </w:t>
            </w:r>
            <w:r w:rsidRPr="00B41CEC">
              <w:rPr>
                <w:rFonts w:ascii="Sylfaen" w:hAnsi="Sylfaen" w:cs="AcadNusx"/>
                <w:sz w:val="22"/>
                <w:szCs w:val="22"/>
                <w:lang w:val="ka-GE"/>
              </w:rPr>
              <w:t xml:space="preserve"> </w:t>
            </w:r>
          </w:p>
          <w:p w:rsidR="00146D36" w:rsidRPr="00B41CEC" w:rsidRDefault="00146D36" w:rsidP="00146D36">
            <w:pPr>
              <w:rPr>
                <w:rFonts w:ascii="Sylfaen" w:hAnsi="Sylfaen"/>
                <w:color w:val="000000"/>
                <w:sz w:val="22"/>
                <w:szCs w:val="22"/>
                <w:lang w:val="ka-GE"/>
              </w:rPr>
            </w:pPr>
            <w:r w:rsidRPr="00B41CEC">
              <w:rPr>
                <w:rFonts w:ascii="Sylfaen" w:hAnsi="Sylfaen"/>
                <w:b/>
                <w:color w:val="000000"/>
                <w:sz w:val="22"/>
                <w:szCs w:val="22"/>
                <w:lang w:val="ka-GE"/>
              </w:rPr>
              <w:t xml:space="preserve">დავალება: </w:t>
            </w:r>
            <w:r w:rsidRPr="00B41CEC">
              <w:rPr>
                <w:rFonts w:ascii="Sylfaen" w:hAnsi="Sylfaen"/>
                <w:color w:val="000000"/>
                <w:sz w:val="22"/>
                <w:szCs w:val="22"/>
                <w:lang w:val="ka-GE"/>
              </w:rPr>
              <w:t>ლექციაზე და პრაქტიკულზე განხილული მასალის დასწავლა</w:t>
            </w:r>
          </w:p>
          <w:p w:rsidR="006D11E1" w:rsidRPr="00B41CEC" w:rsidRDefault="006D11E1">
            <w:pPr>
              <w:jc w:val="both"/>
              <w:rPr>
                <w:rFonts w:ascii="Sylfaen" w:hAnsi="Sylfaen"/>
                <w:b/>
                <w:sz w:val="22"/>
                <w:szCs w:val="22"/>
                <w:lang w:val="it-IT"/>
              </w:rPr>
            </w:pPr>
          </w:p>
          <w:p w:rsidR="00160328" w:rsidRPr="00B41CEC" w:rsidRDefault="00CC11BD" w:rsidP="00160328">
            <w:pPr>
              <w:rPr>
                <w:rFonts w:ascii="Sylfaen" w:hAnsi="Sylfaen"/>
                <w:b/>
                <w:sz w:val="22"/>
                <w:szCs w:val="22"/>
                <w:lang w:val="it-IT"/>
              </w:rPr>
            </w:pPr>
            <w:r w:rsidRPr="00B41CEC">
              <w:rPr>
                <w:rFonts w:ascii="Sylfaen" w:hAnsi="Sylfaen"/>
                <w:b/>
                <w:sz w:val="22"/>
                <w:szCs w:val="22"/>
                <w:lang w:val="it-IT"/>
              </w:rPr>
              <w:t>1</w:t>
            </w:r>
            <w:r w:rsidR="0090245B" w:rsidRPr="00B41CEC">
              <w:rPr>
                <w:rFonts w:ascii="Sylfaen" w:hAnsi="Sylfaen"/>
                <w:b/>
                <w:sz w:val="22"/>
                <w:szCs w:val="22"/>
                <w:lang w:val="ka-GE"/>
              </w:rPr>
              <w:t>6</w:t>
            </w:r>
            <w:r w:rsidRPr="00B41CEC">
              <w:rPr>
                <w:rFonts w:ascii="Sylfaen" w:hAnsi="Sylfaen"/>
                <w:b/>
                <w:sz w:val="22"/>
                <w:szCs w:val="22"/>
                <w:lang w:val="it-IT"/>
              </w:rPr>
              <w:t xml:space="preserve">  კვირა – ლექცია 1 სთ.</w:t>
            </w:r>
          </w:p>
          <w:p w:rsidR="006D11E1" w:rsidRPr="00B41CEC" w:rsidRDefault="00CC11BD" w:rsidP="00160328">
            <w:pPr>
              <w:jc w:val="both"/>
              <w:rPr>
                <w:rFonts w:ascii="Sylfaen" w:hAnsi="Sylfaen"/>
                <w:b/>
                <w:sz w:val="22"/>
                <w:szCs w:val="22"/>
                <w:lang w:val="it-IT"/>
              </w:rPr>
            </w:pPr>
            <w:r w:rsidRPr="00B41CEC">
              <w:rPr>
                <w:rFonts w:ascii="Sylfaen" w:hAnsi="Sylfaen"/>
                <w:sz w:val="22"/>
                <w:szCs w:val="22"/>
                <w:lang w:val="fi-FI"/>
              </w:rPr>
              <w:t xml:space="preserve"> ფარისებრი ჯიერკვლის პალპაცია. ლაბორატორიული და ინსტრუმენტული გამოკვლევა </w:t>
            </w:r>
            <w:r w:rsidR="006D11E1" w:rsidRPr="00B41CEC">
              <w:rPr>
                <w:rFonts w:ascii="Sylfaen" w:hAnsi="Sylfaen"/>
                <w:sz w:val="22"/>
                <w:szCs w:val="22"/>
                <w:lang w:val="fi-FI"/>
              </w:rPr>
              <w:t>–</w:t>
            </w:r>
            <w:r w:rsidRPr="00B41CEC">
              <w:rPr>
                <w:rFonts w:ascii="Sylfaen" w:hAnsi="Sylfaen"/>
                <w:sz w:val="22"/>
                <w:szCs w:val="22"/>
                <w:lang w:val="fi-FI"/>
              </w:rPr>
              <w:t xml:space="preserve"> სისხლში გლუკოზის და შარდში აცეტონის განსაზღვრა.</w:t>
            </w:r>
            <w:r w:rsidRPr="00B41CEC">
              <w:rPr>
                <w:rFonts w:ascii="Sylfaen" w:hAnsi="Sylfaen"/>
                <w:sz w:val="22"/>
                <w:szCs w:val="22"/>
                <w:lang w:val="it-IT"/>
              </w:rPr>
              <w:t xml:space="preserve">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rsidR="006D11E1" w:rsidRPr="00B41CEC" w:rsidRDefault="00CC11BD" w:rsidP="00146D36">
            <w:pPr>
              <w:jc w:val="both"/>
              <w:rPr>
                <w:rFonts w:ascii="Sylfaen" w:hAnsi="Sylfaen"/>
                <w:sz w:val="22"/>
                <w:szCs w:val="22"/>
                <w:lang w:val="it-IT"/>
              </w:rPr>
            </w:pPr>
            <w:r w:rsidRPr="00B41CEC">
              <w:rPr>
                <w:rFonts w:ascii="Sylfaen" w:hAnsi="Sylfaen"/>
                <w:sz w:val="22"/>
                <w:szCs w:val="22"/>
                <w:lang w:val="it-IT"/>
              </w:rPr>
              <w:t xml:space="preserve"> </w:t>
            </w:r>
            <w:hyperlink r:id="rId12" w:history="1">
              <w:r w:rsidR="006D11E1" w:rsidRPr="00B41CEC">
                <w:rPr>
                  <w:rStyle w:val="Hyperlink"/>
                  <w:rFonts w:ascii="Sylfaen" w:hAnsi="Sylfaen"/>
                  <w:sz w:val="22"/>
                  <w:szCs w:val="22"/>
                  <w:lang w:val="it-IT"/>
                </w:rPr>
                <w:t>www.doaj.org/</w:t>
              </w:r>
            </w:hyperlink>
          </w:p>
          <w:p w:rsidR="006D11E1" w:rsidRPr="00B41CEC" w:rsidRDefault="00CC11BD">
            <w:pPr>
              <w:jc w:val="both"/>
              <w:rPr>
                <w:rFonts w:ascii="Sylfaen" w:hAnsi="Sylfaen"/>
                <w:b/>
                <w:sz w:val="22"/>
                <w:szCs w:val="22"/>
              </w:rPr>
            </w:pPr>
            <w:r w:rsidRPr="00B41CEC">
              <w:rPr>
                <w:rFonts w:ascii="Sylfaen" w:hAnsi="Sylfaen"/>
                <w:b/>
                <w:sz w:val="22"/>
                <w:szCs w:val="22"/>
              </w:rPr>
              <w:t xml:space="preserve">პრაქტიკული მეცადინეობა – </w:t>
            </w:r>
            <w:r w:rsidR="005D1C3D" w:rsidRPr="00B41CEC">
              <w:rPr>
                <w:rFonts w:ascii="Sylfaen" w:hAnsi="Sylfaen"/>
                <w:b/>
                <w:sz w:val="22"/>
                <w:szCs w:val="22"/>
                <w:lang w:val="ka-GE"/>
              </w:rPr>
              <w:t>2</w:t>
            </w:r>
            <w:r w:rsidRPr="00B41CEC">
              <w:rPr>
                <w:rFonts w:ascii="Sylfaen" w:hAnsi="Sylfaen"/>
                <w:b/>
                <w:sz w:val="22"/>
                <w:szCs w:val="22"/>
              </w:rPr>
              <w:t xml:space="preserve"> სთ.</w:t>
            </w:r>
          </w:p>
          <w:p w:rsidR="00991750" w:rsidRPr="00B41CEC" w:rsidRDefault="00146D36" w:rsidP="00991750">
            <w:pPr>
              <w:jc w:val="both"/>
              <w:rPr>
                <w:rFonts w:ascii="Sylfaen" w:hAnsi="Sylfaen"/>
                <w:sz w:val="22"/>
                <w:szCs w:val="22"/>
                <w:lang w:val="ka-GE"/>
              </w:rPr>
            </w:pPr>
            <w:r w:rsidRPr="00B41CEC">
              <w:rPr>
                <w:rFonts w:ascii="Sylfaen" w:hAnsi="Sylfaen"/>
                <w:b/>
                <w:sz w:val="22"/>
                <w:szCs w:val="22"/>
                <w:lang w:val="ka-GE"/>
              </w:rPr>
              <w:t xml:space="preserve">დავალების შემოწმება: </w:t>
            </w:r>
            <w:r w:rsidR="005D1C3D" w:rsidRPr="00B41CEC">
              <w:rPr>
                <w:rFonts w:ascii="Sylfaen" w:hAnsi="Sylfaen"/>
                <w:sz w:val="22"/>
                <w:szCs w:val="22"/>
              </w:rPr>
              <w:t>შესწავლილი</w:t>
            </w:r>
            <w:r w:rsidR="005D1C3D" w:rsidRPr="00B41CEC">
              <w:rPr>
                <w:rFonts w:ascii="Sylfaen" w:hAnsi="Sylfaen"/>
                <w:b/>
                <w:sz w:val="22"/>
                <w:szCs w:val="22"/>
                <w:lang w:val="it-IT"/>
              </w:rPr>
              <w:t xml:space="preserve"> </w:t>
            </w:r>
            <w:r w:rsidR="005D1C3D" w:rsidRPr="00B41CEC">
              <w:rPr>
                <w:rFonts w:ascii="Sylfaen" w:hAnsi="Sylfaen"/>
                <w:sz w:val="22"/>
                <w:szCs w:val="22"/>
                <w:lang w:val="ka-GE"/>
              </w:rPr>
              <w:t xml:space="preserve">მასალის ზეპირი პრეზენტაცია-1 ქულა, </w:t>
            </w:r>
            <w:r w:rsidR="004B202C" w:rsidRPr="00B41CEC">
              <w:rPr>
                <w:rFonts w:ascii="Sylfaen" w:hAnsi="Sylfaen" w:cs="AcadNusx"/>
                <w:sz w:val="22"/>
                <w:szCs w:val="22"/>
                <w:lang w:val="ka-GE"/>
              </w:rPr>
              <w:t xml:space="preserve">პრაქტიკული </w:t>
            </w:r>
            <w:r w:rsidR="00991750" w:rsidRPr="00B41CEC">
              <w:rPr>
                <w:rFonts w:ascii="Sylfaen" w:hAnsi="Sylfaen" w:cs="AcadNusx"/>
                <w:sz w:val="22"/>
                <w:szCs w:val="22"/>
                <w:lang w:val="ka-GE"/>
              </w:rPr>
              <w:t xml:space="preserve">უნარ-ჩვევების დემონსტრირება </w:t>
            </w:r>
            <w:r w:rsidR="00991750" w:rsidRPr="00B41CEC">
              <w:rPr>
                <w:rFonts w:ascii="Sylfaen" w:hAnsi="Sylfaen"/>
                <w:sz w:val="22"/>
                <w:szCs w:val="22"/>
                <w:lang w:val="ka-GE"/>
              </w:rPr>
              <w:t>- 1 ქულა.</w:t>
            </w:r>
          </w:p>
          <w:p w:rsidR="006D11E1" w:rsidRPr="00B41CEC" w:rsidRDefault="00CC11BD">
            <w:pPr>
              <w:jc w:val="both"/>
              <w:rPr>
                <w:rFonts w:ascii="Sylfaen" w:hAnsi="Sylfaen"/>
                <w:sz w:val="22"/>
                <w:szCs w:val="22"/>
                <w:lang w:val="ka-GE"/>
              </w:rPr>
            </w:pPr>
            <w:r w:rsidRPr="00B41CEC">
              <w:rPr>
                <w:rFonts w:ascii="Sylfaen" w:hAnsi="Sylfaen"/>
                <w:sz w:val="22"/>
                <w:szCs w:val="22"/>
                <w:lang w:val="fi-FI"/>
              </w:rPr>
              <w:t xml:space="preserve">ფარისებრი </w:t>
            </w:r>
            <w:r w:rsidR="0068647E" w:rsidRPr="00B41CEC">
              <w:rPr>
                <w:rFonts w:ascii="Sylfaen" w:hAnsi="Sylfaen"/>
                <w:sz w:val="22"/>
                <w:szCs w:val="22"/>
                <w:lang w:val="fi-FI"/>
              </w:rPr>
              <w:t>ჯი</w:t>
            </w:r>
            <w:r w:rsidRPr="00B41CEC">
              <w:rPr>
                <w:rFonts w:ascii="Sylfaen" w:hAnsi="Sylfaen"/>
                <w:sz w:val="22"/>
                <w:szCs w:val="22"/>
                <w:lang w:val="fi-FI"/>
              </w:rPr>
              <w:t xml:space="preserve">რკვლის პალპაცია. ლაბორატორიული და ინსტრუმენტული გამოკვლევა </w:t>
            </w:r>
            <w:r w:rsidR="006D11E1" w:rsidRPr="00B41CEC">
              <w:rPr>
                <w:rFonts w:ascii="Sylfaen" w:hAnsi="Sylfaen"/>
                <w:sz w:val="22"/>
                <w:szCs w:val="22"/>
                <w:lang w:val="fi-FI"/>
              </w:rPr>
              <w:t>–</w:t>
            </w:r>
            <w:r w:rsidRPr="00B41CEC">
              <w:rPr>
                <w:rFonts w:ascii="Sylfaen" w:hAnsi="Sylfaen"/>
                <w:sz w:val="22"/>
                <w:szCs w:val="22"/>
                <w:lang w:val="fi-FI"/>
              </w:rPr>
              <w:t xml:space="preserve"> სისხლში გლუკოზის და შარდში აცეტონის განსაზღვრა. </w:t>
            </w:r>
            <w:r w:rsidRPr="00B41CEC">
              <w:rPr>
                <w:rFonts w:ascii="Sylfaen" w:hAnsi="Sylfaen"/>
                <w:sz w:val="22"/>
                <w:szCs w:val="22"/>
                <w:lang w:val="fi-FI"/>
              </w:rPr>
              <w:lastRenderedPageBreak/>
              <w:t xml:space="preserve">გლიკემიური მრუდი. </w:t>
            </w:r>
            <w:r w:rsidRPr="00B41CEC">
              <w:rPr>
                <w:rFonts w:ascii="Sylfaen" w:hAnsi="Sylfaen"/>
                <w:sz w:val="22"/>
                <w:szCs w:val="22"/>
                <w:lang w:val="it-IT"/>
              </w:rPr>
              <w:t>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rsidR="00D32877" w:rsidRPr="00B41CEC" w:rsidRDefault="00D32877" w:rsidP="00D32877">
            <w:pPr>
              <w:rPr>
                <w:rFonts w:ascii="Sylfaen" w:hAnsi="Sylfaen" w:cs="AcadNusx"/>
                <w:sz w:val="22"/>
                <w:szCs w:val="22"/>
                <w:lang w:val="ka-GE"/>
              </w:rPr>
            </w:pPr>
            <w:r w:rsidRPr="00B41CEC">
              <w:rPr>
                <w:rFonts w:ascii="Sylfaen" w:hAnsi="Sylfaen" w:cs="AcadNusx"/>
                <w:b/>
                <w:sz w:val="22"/>
                <w:szCs w:val="22"/>
                <w:lang w:val="ka-GE"/>
              </w:rPr>
              <w:t>ინსტრუმენტული გამოკვლევის შედეგების ანალიზი</w:t>
            </w:r>
            <w:r w:rsidR="005D1C3D" w:rsidRPr="00B41CEC">
              <w:rPr>
                <w:rFonts w:ascii="Sylfaen" w:hAnsi="Sylfaen" w:cs="AcadNusx"/>
                <w:b/>
                <w:sz w:val="22"/>
                <w:szCs w:val="22"/>
                <w:lang w:val="ka-GE"/>
              </w:rPr>
              <w:t xml:space="preserve"> 1 ქულა</w:t>
            </w:r>
            <w:r w:rsidRPr="00B41CEC">
              <w:rPr>
                <w:rFonts w:ascii="Sylfaen" w:hAnsi="Sylfaen" w:cs="AcadNusx"/>
                <w:b/>
                <w:sz w:val="22"/>
                <w:szCs w:val="22"/>
                <w:lang w:val="ka-GE"/>
              </w:rPr>
              <w:t xml:space="preserve">. </w:t>
            </w:r>
            <w:r w:rsidRPr="00B41CEC">
              <w:rPr>
                <w:rFonts w:ascii="Sylfaen" w:hAnsi="Sylfaen" w:cs="AcadNusx"/>
                <w:sz w:val="22"/>
                <w:szCs w:val="22"/>
                <w:lang w:val="ka-GE"/>
              </w:rPr>
              <w:t xml:space="preserve"> </w:t>
            </w:r>
          </w:p>
          <w:p w:rsidR="00D32877" w:rsidRPr="00B41CEC" w:rsidRDefault="00D32877" w:rsidP="00D32877">
            <w:pPr>
              <w:rPr>
                <w:rFonts w:ascii="Sylfaen" w:hAnsi="Sylfaen" w:cs="AcadNusx"/>
                <w:sz w:val="22"/>
                <w:szCs w:val="22"/>
                <w:lang w:val="ka-GE"/>
              </w:rPr>
            </w:pPr>
            <w:r w:rsidRPr="00B41CEC">
              <w:rPr>
                <w:rFonts w:ascii="Sylfaen" w:hAnsi="Sylfaen" w:cs="AcadNusx"/>
                <w:b/>
                <w:sz w:val="22"/>
                <w:szCs w:val="22"/>
                <w:lang w:val="ka-GE"/>
              </w:rPr>
              <w:t>ლაბორატორიული გამოკვლევის შედეგების ანალიზი</w:t>
            </w:r>
            <w:r w:rsidRPr="00B41CEC">
              <w:rPr>
                <w:rFonts w:ascii="Sylfaen" w:hAnsi="Sylfaen" w:cs="AcadNusx"/>
                <w:sz w:val="22"/>
                <w:szCs w:val="22"/>
                <w:lang w:val="ka-GE"/>
              </w:rPr>
              <w:t xml:space="preserve"> </w:t>
            </w:r>
            <w:r w:rsidR="005D1C3D" w:rsidRPr="00B41CEC">
              <w:rPr>
                <w:rFonts w:ascii="Sylfaen" w:hAnsi="Sylfaen" w:cs="AcadNusx"/>
                <w:sz w:val="22"/>
                <w:szCs w:val="22"/>
                <w:lang w:val="ka-GE"/>
              </w:rPr>
              <w:t>1 ქულა</w:t>
            </w:r>
            <w:r w:rsidRPr="00B41CEC">
              <w:rPr>
                <w:rFonts w:ascii="Sylfaen" w:hAnsi="Sylfaen" w:cs="AcadNusx"/>
                <w:sz w:val="22"/>
                <w:szCs w:val="22"/>
                <w:lang w:val="ka-GE"/>
              </w:rPr>
              <w:t xml:space="preserve">. </w:t>
            </w:r>
          </w:p>
          <w:p w:rsidR="00D32877" w:rsidRPr="00B41CEC" w:rsidRDefault="00D32877" w:rsidP="00D32877">
            <w:pPr>
              <w:rPr>
                <w:rFonts w:ascii="Sylfaen" w:hAnsi="Sylfaen"/>
                <w:sz w:val="22"/>
                <w:szCs w:val="22"/>
                <w:lang w:val="ka-GE"/>
              </w:rPr>
            </w:pPr>
            <w:r w:rsidRPr="00B41CEC">
              <w:rPr>
                <w:rFonts w:ascii="Sylfaen" w:hAnsi="Sylfaen"/>
                <w:b/>
                <w:sz w:val="22"/>
                <w:szCs w:val="22"/>
                <w:lang w:val="ka-GE"/>
              </w:rPr>
              <w:t xml:space="preserve"> დავალება: </w:t>
            </w:r>
            <w:r w:rsidRPr="00B41CEC">
              <w:rPr>
                <w:rFonts w:ascii="Sylfaen" w:hAnsi="Sylfaen"/>
                <w:sz w:val="22"/>
                <w:szCs w:val="22"/>
                <w:lang w:val="ka-GE"/>
              </w:rPr>
              <w:t>ლექციაზე და პრაქტიკულზე განხილული მასალის დასწავლა.</w:t>
            </w:r>
          </w:p>
          <w:p w:rsidR="00D32877" w:rsidRPr="00B41CEC" w:rsidRDefault="00D32877" w:rsidP="00D32877">
            <w:pPr>
              <w:jc w:val="both"/>
              <w:rPr>
                <w:rFonts w:ascii="Sylfaen" w:hAnsi="Sylfaen"/>
                <w:sz w:val="22"/>
                <w:szCs w:val="22"/>
                <w:lang w:val="fi-FI"/>
              </w:rPr>
            </w:pPr>
          </w:p>
          <w:p w:rsidR="006D11E1" w:rsidRPr="00B41CEC" w:rsidRDefault="006D11E1">
            <w:pPr>
              <w:jc w:val="both"/>
              <w:rPr>
                <w:rFonts w:ascii="Sylfaen" w:hAnsi="Sylfaen"/>
                <w:sz w:val="22"/>
                <w:szCs w:val="22"/>
                <w:lang w:val="fi-FI"/>
              </w:rPr>
            </w:pPr>
          </w:p>
          <w:p w:rsidR="006D11E1" w:rsidRPr="00B41CEC" w:rsidRDefault="00CC11BD">
            <w:pPr>
              <w:pStyle w:val="GGbullet"/>
              <w:numPr>
                <w:ilvl w:val="0"/>
                <w:numId w:val="0"/>
              </w:numPr>
              <w:tabs>
                <w:tab w:val="left" w:pos="720"/>
              </w:tabs>
              <w:spacing w:line="276" w:lineRule="auto"/>
              <w:ind w:left="360" w:hanging="360"/>
              <w:rPr>
                <w:rFonts w:ascii="Sylfaen" w:hAnsi="Sylfaen"/>
                <w:b/>
                <w:sz w:val="22"/>
                <w:szCs w:val="22"/>
              </w:rPr>
            </w:pPr>
            <w:r w:rsidRPr="00B41CEC">
              <w:rPr>
                <w:rFonts w:ascii="Sylfaen" w:hAnsi="Sylfaen"/>
                <w:b/>
                <w:sz w:val="22"/>
                <w:szCs w:val="22"/>
              </w:rPr>
              <w:t>1</w:t>
            </w:r>
            <w:r w:rsidR="0090245B" w:rsidRPr="00B41CEC">
              <w:rPr>
                <w:rFonts w:ascii="Sylfaen" w:hAnsi="Sylfaen"/>
                <w:b/>
                <w:sz w:val="22"/>
                <w:szCs w:val="22"/>
                <w:lang w:val="ka-GE"/>
              </w:rPr>
              <w:t>7</w:t>
            </w:r>
            <w:r w:rsidRPr="00B41CEC">
              <w:rPr>
                <w:rFonts w:ascii="Sylfaen" w:hAnsi="Sylfaen"/>
                <w:b/>
                <w:sz w:val="22"/>
                <w:szCs w:val="22"/>
              </w:rPr>
              <w:t>-19 კვირა - დასკვნითი გამოცდა - 2სთ.</w:t>
            </w:r>
          </w:p>
          <w:p w:rsidR="006D11E1" w:rsidRPr="00B41CEC" w:rsidRDefault="006D11E1">
            <w:pPr>
              <w:shd w:val="clear" w:color="auto" w:fill="FFFFFF"/>
              <w:jc w:val="both"/>
              <w:rPr>
                <w:rFonts w:ascii="Sylfaen" w:hAnsi="Sylfaen"/>
                <w:color w:val="000000"/>
                <w:sz w:val="22"/>
                <w:szCs w:val="22"/>
                <w:lang w:val="it-IT"/>
              </w:rPr>
            </w:pPr>
          </w:p>
        </w:tc>
      </w:tr>
      <w:tr w:rsidR="00920062"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920062" w:rsidRPr="00B41CEC" w:rsidRDefault="00920062" w:rsidP="00F83251">
            <w:pPr>
              <w:jc w:val="both"/>
              <w:rPr>
                <w:rFonts w:ascii="Sylfaen" w:hAnsi="Sylfaen"/>
                <w:b/>
                <w:sz w:val="22"/>
                <w:szCs w:val="22"/>
              </w:rPr>
            </w:pPr>
            <w:r w:rsidRPr="00B41CEC">
              <w:rPr>
                <w:rFonts w:ascii="Sylfaen" w:hAnsi="Sylfaen"/>
                <w:b/>
                <w:sz w:val="22"/>
                <w:szCs w:val="22"/>
                <w:lang w:val="ka-GE"/>
              </w:rPr>
              <w:lastRenderedPageBreak/>
              <w:t>სწავლების ფორმატი</w:t>
            </w:r>
          </w:p>
          <w:p w:rsidR="00920062" w:rsidRPr="00B41CEC" w:rsidRDefault="00920062" w:rsidP="00F83251">
            <w:pPr>
              <w:jc w:val="center"/>
              <w:rPr>
                <w:rFonts w:ascii="Sylfaen" w:hAnsi="Sylfaen"/>
                <w:sz w:val="22"/>
                <w:szCs w:val="22"/>
              </w:rPr>
            </w:pPr>
          </w:p>
        </w:tc>
        <w:tc>
          <w:tcPr>
            <w:tcW w:w="8093" w:type="dxa"/>
            <w:tcBorders>
              <w:top w:val="single" w:sz="4" w:space="0" w:color="auto"/>
              <w:left w:val="single" w:sz="4" w:space="0" w:color="auto"/>
              <w:bottom w:val="single" w:sz="4" w:space="0" w:color="auto"/>
              <w:right w:val="single" w:sz="4" w:space="0" w:color="auto"/>
            </w:tcBorders>
          </w:tcPr>
          <w:p w:rsidR="00920062" w:rsidRPr="00B41CEC" w:rsidRDefault="00920062" w:rsidP="00817EAB">
            <w:pPr>
              <w:rPr>
                <w:rFonts w:ascii="Sylfaen" w:hAnsi="Sylfaen" w:cs="Sylfaen"/>
                <w:sz w:val="22"/>
                <w:szCs w:val="22"/>
              </w:rPr>
            </w:pPr>
            <w:r w:rsidRPr="00B41CEC">
              <w:rPr>
                <w:rFonts w:ascii="Sylfaen" w:hAnsi="Sylfaen"/>
                <w:sz w:val="22"/>
                <w:szCs w:val="22"/>
                <w:lang w:val="ka-GE"/>
              </w:rPr>
              <w:t xml:space="preserve"> </w:t>
            </w:r>
            <w:r w:rsidRPr="00B41CEC">
              <w:rPr>
                <w:rFonts w:ascii="Sylfaen" w:hAnsi="Sylfaen" w:cs="Sylfaen"/>
                <w:sz w:val="22"/>
                <w:szCs w:val="22"/>
                <w:lang w:val="ka-GE"/>
              </w:rPr>
              <w:t>ლექცია, პრაქტიკული</w:t>
            </w:r>
            <w:r w:rsidRPr="00B41CEC">
              <w:rPr>
                <w:rFonts w:ascii="Sylfaen" w:hAnsi="Sylfaen"/>
                <w:sz w:val="22"/>
                <w:szCs w:val="22"/>
                <w:lang w:val="ka-GE"/>
              </w:rPr>
              <w:t xml:space="preserve"> </w:t>
            </w:r>
            <w:r w:rsidR="00E33F8C" w:rsidRPr="00B41CEC">
              <w:rPr>
                <w:rFonts w:ascii="Sylfaen" w:hAnsi="Sylfaen" w:cs="Sylfaen"/>
                <w:sz w:val="22"/>
                <w:szCs w:val="22"/>
                <w:lang w:val="ka-GE"/>
              </w:rPr>
              <w:t>მეცადინეობა</w:t>
            </w:r>
            <w:r w:rsidR="003F09DB" w:rsidRPr="00B41CEC">
              <w:rPr>
                <w:rFonts w:ascii="Sylfaen" w:hAnsi="Sylfaen" w:cs="Sylfaen"/>
                <w:sz w:val="22"/>
                <w:szCs w:val="22"/>
                <w:lang w:val="ka-GE"/>
              </w:rPr>
              <w:t>.</w:t>
            </w:r>
          </w:p>
        </w:tc>
      </w:tr>
      <w:tr w:rsidR="0090245B" w:rsidRPr="00B41CEC" w:rsidTr="00E66C01">
        <w:tc>
          <w:tcPr>
            <w:tcW w:w="2545"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rPr>
                <w:rFonts w:ascii="Sylfaen" w:hAnsi="Sylfaen"/>
                <w:b/>
                <w:sz w:val="22"/>
                <w:szCs w:val="22"/>
                <w:lang w:val="ka-GE"/>
              </w:rPr>
            </w:pPr>
            <w:r w:rsidRPr="00B41CEC">
              <w:rPr>
                <w:rFonts w:ascii="Sylfaen" w:hAnsi="Sylfaen" w:cs="Sylfaen"/>
                <w:b/>
                <w:sz w:val="22"/>
                <w:szCs w:val="22"/>
                <w:lang w:val="ka-GE"/>
              </w:rPr>
              <w:t>სასწავლო</w:t>
            </w:r>
            <w:r w:rsidRPr="00B41CEC">
              <w:rPr>
                <w:rFonts w:ascii="Sylfaen" w:hAnsi="Sylfaen"/>
                <w:b/>
                <w:sz w:val="22"/>
                <w:szCs w:val="22"/>
                <w:lang w:val="ka-GE"/>
              </w:rPr>
              <w:t xml:space="preserve"> კურსის </w:t>
            </w:r>
            <w:r w:rsidRPr="00B41CEC">
              <w:rPr>
                <w:rFonts w:ascii="Sylfaen" w:hAnsi="Sylfaen"/>
                <w:b/>
                <w:sz w:val="22"/>
                <w:szCs w:val="22"/>
              </w:rPr>
              <w:t>განხორციელებისათვის  აუცილებელი  მატერიალურ</w:t>
            </w:r>
            <w:r w:rsidRPr="00B41CEC">
              <w:rPr>
                <w:rFonts w:ascii="Sylfaen" w:hAnsi="Sylfaen"/>
                <w:b/>
                <w:sz w:val="22"/>
                <w:szCs w:val="22"/>
                <w:lang w:val="ka-GE"/>
              </w:rPr>
              <w:t xml:space="preserve">-ტექნიკური </w:t>
            </w:r>
            <w:r w:rsidRPr="00B41CEC">
              <w:rPr>
                <w:rFonts w:ascii="Sylfaen" w:hAnsi="Sylfaen"/>
                <w:b/>
                <w:sz w:val="22"/>
                <w:szCs w:val="22"/>
              </w:rPr>
              <w:t>რესურსები</w:t>
            </w:r>
          </w:p>
          <w:p w:rsidR="0090245B" w:rsidRPr="00B41CEC" w:rsidRDefault="0090245B" w:rsidP="0090245B">
            <w:pPr>
              <w:jc w:val="both"/>
              <w:rPr>
                <w:rFonts w:ascii="Sylfaen" w:hAnsi="Sylfaen"/>
                <w:b/>
                <w:sz w:val="22"/>
                <w:szCs w:val="22"/>
                <w:lang w:val="ka-GE"/>
              </w:rPr>
            </w:pPr>
          </w:p>
        </w:tc>
        <w:tc>
          <w:tcPr>
            <w:tcW w:w="8093" w:type="dxa"/>
            <w:tcBorders>
              <w:top w:val="single" w:sz="4" w:space="0" w:color="auto"/>
              <w:left w:val="single" w:sz="4" w:space="0" w:color="auto"/>
              <w:bottom w:val="single" w:sz="4" w:space="0" w:color="auto"/>
              <w:right w:val="single" w:sz="4" w:space="0" w:color="auto"/>
            </w:tcBorders>
          </w:tcPr>
          <w:p w:rsidR="0090245B" w:rsidRPr="00B41CEC" w:rsidRDefault="0090245B" w:rsidP="0090245B">
            <w:pPr>
              <w:rPr>
                <w:rFonts w:ascii="Sylfaen" w:hAnsi="Sylfaen"/>
                <w:sz w:val="22"/>
                <w:szCs w:val="22"/>
                <w:lang w:val="ka-GE"/>
              </w:rPr>
            </w:pPr>
            <w:r w:rsidRPr="00B41CEC">
              <w:rPr>
                <w:rFonts w:ascii="Sylfaen" w:hAnsi="Sylfaen"/>
                <w:sz w:val="22"/>
                <w:szCs w:val="22"/>
                <w:lang w:val="ka-GE"/>
              </w:rPr>
              <w:t>კლინიკა, პაციენტების მაგალითები, ვიზუალური მასალა, ტაბულები, ატლასები, მულაჟები, სქემები, ანიმაციები, ვიდეოები,  და სხვა.</w:t>
            </w:r>
          </w:p>
          <w:p w:rsidR="0090245B" w:rsidRPr="00B41CEC" w:rsidRDefault="0090245B" w:rsidP="0090245B">
            <w:pPr>
              <w:rPr>
                <w:rFonts w:ascii="Sylfaen" w:hAnsi="Sylfaen"/>
                <w:sz w:val="22"/>
                <w:szCs w:val="22"/>
                <w:lang w:val="ka-GE"/>
              </w:rPr>
            </w:pPr>
          </w:p>
        </w:tc>
      </w:tr>
      <w:tr w:rsidR="00920062"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920062" w:rsidRPr="00B41CEC" w:rsidRDefault="003F09DB" w:rsidP="003F09DB">
            <w:pPr>
              <w:jc w:val="both"/>
              <w:rPr>
                <w:rFonts w:ascii="Sylfaen" w:hAnsi="Sylfaen"/>
                <w:b/>
                <w:sz w:val="22"/>
                <w:szCs w:val="22"/>
              </w:rPr>
            </w:pPr>
            <w:r w:rsidRPr="00B41CEC">
              <w:rPr>
                <w:rFonts w:ascii="Sylfaen" w:hAnsi="Sylfaen"/>
                <w:b/>
                <w:sz w:val="22"/>
                <w:szCs w:val="22"/>
                <w:lang w:val="ka-GE"/>
              </w:rPr>
              <w:t>სწავლების</w:t>
            </w:r>
            <w:r w:rsidRPr="00B41CEC">
              <w:rPr>
                <w:rFonts w:ascii="Sylfaen" w:hAnsi="Sylfaen"/>
                <w:b/>
                <w:sz w:val="22"/>
                <w:szCs w:val="22"/>
              </w:rPr>
              <w:t>/</w:t>
            </w:r>
            <w:r w:rsidR="00920062" w:rsidRPr="00B41CEC">
              <w:rPr>
                <w:rFonts w:ascii="Sylfaen" w:hAnsi="Sylfaen"/>
                <w:b/>
                <w:sz w:val="22"/>
                <w:szCs w:val="22"/>
                <w:lang w:val="ka-GE"/>
              </w:rPr>
              <w:t>სწავლის მეთოდები</w:t>
            </w:r>
          </w:p>
        </w:tc>
        <w:tc>
          <w:tcPr>
            <w:tcW w:w="8093" w:type="dxa"/>
            <w:tcBorders>
              <w:top w:val="single" w:sz="4" w:space="0" w:color="auto"/>
              <w:left w:val="single" w:sz="4" w:space="0" w:color="auto"/>
              <w:bottom w:val="single" w:sz="4" w:space="0" w:color="auto"/>
              <w:right w:val="single" w:sz="4" w:space="0" w:color="auto"/>
            </w:tcBorders>
          </w:tcPr>
          <w:p w:rsidR="00E33F8C" w:rsidRPr="00B41CEC" w:rsidRDefault="00E33F8C" w:rsidP="00E33F8C">
            <w:pPr>
              <w:pStyle w:val="ListParagraph"/>
              <w:numPr>
                <w:ilvl w:val="0"/>
                <w:numId w:val="15"/>
              </w:numPr>
              <w:autoSpaceDE w:val="0"/>
              <w:autoSpaceDN w:val="0"/>
              <w:adjustRightInd w:val="0"/>
              <w:jc w:val="both"/>
              <w:rPr>
                <w:rFonts w:ascii="Sylfaen" w:eastAsiaTheme="minorHAnsi" w:hAnsi="Sylfaen" w:cs="TimesNewRomanPS-BoldMT"/>
                <w:bCs/>
                <w:sz w:val="22"/>
                <w:szCs w:val="22"/>
                <w:lang w:val="ka-GE"/>
              </w:rPr>
            </w:pPr>
            <w:r w:rsidRPr="00B41CEC">
              <w:rPr>
                <w:rFonts w:ascii="Sylfaen" w:eastAsiaTheme="minorHAnsi" w:hAnsi="Sylfaen" w:cs="TimesNewRomanPS-BoldMT"/>
                <w:b/>
                <w:bCs/>
                <w:sz w:val="22"/>
                <w:szCs w:val="22"/>
                <w:lang w:val="ka-GE"/>
              </w:rPr>
              <w:t xml:space="preserve">მასალის ვერბალური პრეზენტაცია - </w:t>
            </w:r>
            <w:r w:rsidRPr="00B41CEC">
              <w:rPr>
                <w:rFonts w:ascii="Sylfaen" w:eastAsiaTheme="minorHAnsi" w:hAnsi="Sylfaen" w:cs="TimesNewRomanPS-BoldMT"/>
                <w:bCs/>
                <w:sz w:val="22"/>
                <w:szCs w:val="22"/>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E33F8C" w:rsidRPr="00B41CEC" w:rsidRDefault="00E33F8C" w:rsidP="00E33F8C">
            <w:pPr>
              <w:pStyle w:val="ListParagraph"/>
              <w:numPr>
                <w:ilvl w:val="0"/>
                <w:numId w:val="15"/>
              </w:numPr>
              <w:autoSpaceDE w:val="0"/>
              <w:autoSpaceDN w:val="0"/>
              <w:adjustRightInd w:val="0"/>
              <w:jc w:val="both"/>
              <w:rPr>
                <w:rFonts w:ascii="Sylfaen" w:eastAsiaTheme="minorHAnsi" w:hAnsi="Sylfaen"/>
                <w:bCs/>
                <w:sz w:val="22"/>
                <w:szCs w:val="22"/>
                <w:lang w:val="ka-GE"/>
              </w:rPr>
            </w:pPr>
            <w:r w:rsidRPr="00B41CEC">
              <w:rPr>
                <w:rFonts w:ascii="Sylfaen" w:eastAsiaTheme="minorHAnsi" w:hAnsi="Sylfaen" w:cs="TimesNewRomanPS-BoldMT"/>
                <w:b/>
                <w:bCs/>
                <w:sz w:val="22"/>
                <w:szCs w:val="22"/>
                <w:lang w:val="ka-GE"/>
              </w:rPr>
              <w:t>მასალის დემონსტრირება</w:t>
            </w:r>
            <w:r w:rsidRPr="00B41CEC">
              <w:rPr>
                <w:rFonts w:ascii="Sylfaen" w:eastAsiaTheme="minorHAnsi" w:hAnsi="Sylfaen" w:cs="TimesNewRomanPS-BoldMT"/>
                <w:bCs/>
                <w:sz w:val="22"/>
                <w:szCs w:val="22"/>
                <w:lang w:val="ka-GE"/>
              </w:rPr>
              <w:t xml:space="preserve"> - ვიზუალური მასალის  პრეზენტაცია,  </w:t>
            </w:r>
            <w:r w:rsidRPr="00B41CEC">
              <w:rPr>
                <w:rFonts w:ascii="Sylfaen" w:hAnsi="Sylfaen" w:cs="TimesNewRomanPS-BoldMT"/>
                <w:bCs/>
                <w:sz w:val="22"/>
                <w:szCs w:val="22"/>
                <w:lang w:val="ka-GE"/>
              </w:rPr>
              <w:t>რაც ხელს უწყობს მასალის უკეთ დამახსოვრებას.</w:t>
            </w:r>
          </w:p>
          <w:p w:rsidR="004B202C" w:rsidRPr="00B41CEC" w:rsidRDefault="004B202C" w:rsidP="004B202C">
            <w:pPr>
              <w:pStyle w:val="ListParagraph"/>
              <w:numPr>
                <w:ilvl w:val="0"/>
                <w:numId w:val="15"/>
              </w:numPr>
              <w:spacing w:line="360" w:lineRule="auto"/>
              <w:rPr>
                <w:rFonts w:ascii="Sylfaen" w:hAnsi="Sylfaen" w:cs="AcadNusx"/>
                <w:sz w:val="22"/>
                <w:szCs w:val="22"/>
                <w:lang w:val="ka-GE"/>
              </w:rPr>
            </w:pPr>
            <w:r w:rsidRPr="00B41CEC">
              <w:rPr>
                <w:rFonts w:ascii="Sylfaen" w:hAnsi="Sylfaen" w:cs="AcadNusx"/>
                <w:b/>
                <w:sz w:val="22"/>
                <w:szCs w:val="22"/>
                <w:lang w:val="ka-GE"/>
              </w:rPr>
              <w:t>პრაქტიკული უნარ-ჩვევები</w:t>
            </w:r>
            <w:r w:rsidRPr="00B41CEC">
              <w:rPr>
                <w:rFonts w:ascii="Sylfaen" w:hAnsi="Sylfaen" w:cs="AcadNusx"/>
                <w:b/>
                <w:sz w:val="22"/>
                <w:szCs w:val="22"/>
              </w:rPr>
              <w:t>:</w:t>
            </w:r>
            <w:r w:rsidRPr="00B41CEC">
              <w:rPr>
                <w:rFonts w:ascii="Sylfaen" w:hAnsi="Sylfaen" w:cs="AcadNusx"/>
                <w:b/>
                <w:sz w:val="22"/>
                <w:szCs w:val="22"/>
                <w:lang w:val="ka-GE"/>
              </w:rPr>
              <w:t xml:space="preserve">  </w:t>
            </w:r>
            <w:r w:rsidRPr="00B41CEC">
              <w:rPr>
                <w:rFonts w:ascii="Sylfaen" w:hAnsi="Sylfaen" w:cs="AcadNusx"/>
                <w:sz w:val="22"/>
                <w:szCs w:val="22"/>
                <w:lang w:val="ka-GE"/>
              </w:rPr>
              <w:t xml:space="preserve">მიმდინარეობს პაციენტთან უშუალო კონტაქტის პროცესში, საგანმანათლებლო კურსის ხელმძღვანელის უშუალო მონიტორინგით, ეთმობა პრაქტიკული მეცადინეობის მინიმუმ ერთი საათი ყოველ მეცადინეობაზე.    </w:t>
            </w:r>
          </w:p>
          <w:p w:rsidR="00E33F8C" w:rsidRPr="00B41CEC" w:rsidRDefault="00E33F8C" w:rsidP="00E33F8C">
            <w:pPr>
              <w:pStyle w:val="ListParagraph"/>
              <w:numPr>
                <w:ilvl w:val="0"/>
                <w:numId w:val="15"/>
              </w:numPr>
              <w:jc w:val="both"/>
              <w:rPr>
                <w:rFonts w:ascii="Sylfaen" w:hAnsi="Sylfaen"/>
                <w:b/>
                <w:sz w:val="22"/>
                <w:szCs w:val="22"/>
                <w:lang w:val="ka-GE"/>
              </w:rPr>
            </w:pPr>
            <w:r w:rsidRPr="00B41CEC">
              <w:rPr>
                <w:rFonts w:ascii="Sylfaen" w:hAnsi="Sylfaen"/>
                <w:b/>
                <w:sz w:val="22"/>
                <w:szCs w:val="22"/>
                <w:lang w:val="ka-GE"/>
              </w:rPr>
              <w:t>ანალიზი-</w:t>
            </w:r>
            <w:r w:rsidRPr="00B41CEC">
              <w:rPr>
                <w:rFonts w:ascii="Sylfaen" w:hAnsi="Sylfaen"/>
                <w:sz w:val="22"/>
                <w:szCs w:val="22"/>
                <w:lang w:val="ka-GE"/>
              </w:rPr>
              <w:t xml:space="preserve">  </w:t>
            </w:r>
            <w:r w:rsidRPr="00B41CEC">
              <w:rPr>
                <w:rFonts w:ascii="Sylfaen" w:hAnsi="Sylfaen" w:cs="AcadNusx"/>
                <w:sz w:val="22"/>
                <w:szCs w:val="22"/>
                <w:lang w:val="ka-GE"/>
              </w:rPr>
              <w:t>ინსტრუმენტული და ლაბორატორიული გამოკვლევების შედეგების ანალიზი, დასკვნის ინტერპრეტაცია, დაზიანების ტიპისა და ხარისხის განსაზღვრა;</w:t>
            </w:r>
          </w:p>
          <w:p w:rsidR="00991750" w:rsidRPr="00B41CEC" w:rsidRDefault="00991750" w:rsidP="00E33F8C">
            <w:pPr>
              <w:pStyle w:val="ListParagraph"/>
              <w:numPr>
                <w:ilvl w:val="0"/>
                <w:numId w:val="15"/>
              </w:numPr>
              <w:jc w:val="both"/>
              <w:rPr>
                <w:rFonts w:ascii="Sylfaen" w:hAnsi="Sylfaen"/>
                <w:b/>
                <w:sz w:val="22"/>
                <w:szCs w:val="22"/>
                <w:lang w:val="ka-GE"/>
              </w:rPr>
            </w:pPr>
            <w:r w:rsidRPr="00B41CEC">
              <w:rPr>
                <w:rFonts w:ascii="Sylfaen" w:eastAsia="Calibri" w:hAnsi="Sylfaen"/>
                <w:b/>
                <w:sz w:val="22"/>
                <w:szCs w:val="22"/>
                <w:lang w:val="ka-GE"/>
              </w:rPr>
              <w:t>კლინიკურ შემთხვევებზე დაფუძნებული სწავლება</w:t>
            </w:r>
            <w:r w:rsidRPr="00B41CEC">
              <w:rPr>
                <w:rFonts w:ascii="Sylfaen" w:hAnsi="Sylfaen" w:cs="Sylfaen"/>
                <w:sz w:val="22"/>
                <w:szCs w:val="22"/>
                <w:u w:color="FF0000"/>
                <w:lang w:val="ka-GE"/>
              </w:rPr>
              <w:t xml:space="preserve"> -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ავიარებს კლინიკურ აზროვნებას, ამ დროს ხდება</w:t>
            </w:r>
            <w:r w:rsidRPr="00B41CEC">
              <w:rPr>
                <w:rFonts w:ascii="Sylfaen" w:hAnsi="Sylfaen"/>
                <w:sz w:val="22"/>
                <w:szCs w:val="22"/>
              </w:rPr>
              <w:t xml:space="preserve"> </w:t>
            </w:r>
            <w:r w:rsidRPr="00B41CEC">
              <w:rPr>
                <w:rFonts w:ascii="Sylfaen" w:hAnsi="Sylfaen" w:cs="Sylfaen"/>
                <w:sz w:val="22"/>
                <w:szCs w:val="22"/>
                <w:u w:color="FF0000"/>
                <w:lang w:val="ka-GE"/>
              </w:rPr>
              <w:t>მიწოდებული</w:t>
            </w:r>
            <w:r w:rsidRPr="00B41CEC">
              <w:rPr>
                <w:rFonts w:ascii="Sylfaen" w:hAnsi="Sylfaen"/>
                <w:sz w:val="22"/>
                <w:szCs w:val="22"/>
              </w:rPr>
              <w:t xml:space="preserve"> </w:t>
            </w:r>
            <w:r w:rsidRPr="00B41CEC">
              <w:rPr>
                <w:rFonts w:ascii="Sylfaen" w:hAnsi="Sylfaen" w:cs="Sylfaen"/>
                <w:sz w:val="22"/>
                <w:szCs w:val="22"/>
                <w:u w:color="FF0000"/>
                <w:lang w:val="ka-GE"/>
              </w:rPr>
              <w:t>მასალის</w:t>
            </w:r>
            <w:r w:rsidRPr="00B41CEC">
              <w:rPr>
                <w:rFonts w:ascii="Sylfaen" w:hAnsi="Sylfaen"/>
                <w:sz w:val="22"/>
                <w:szCs w:val="22"/>
              </w:rPr>
              <w:t xml:space="preserve"> </w:t>
            </w:r>
            <w:r w:rsidRPr="00B41CEC">
              <w:rPr>
                <w:rFonts w:ascii="Sylfaen" w:hAnsi="Sylfaen"/>
                <w:sz w:val="22"/>
                <w:szCs w:val="22"/>
                <w:lang w:val="ka-GE"/>
              </w:rPr>
              <w:t xml:space="preserve">უკეთ </w:t>
            </w:r>
            <w:r w:rsidRPr="00B41CEC">
              <w:rPr>
                <w:rFonts w:ascii="Sylfaen" w:hAnsi="Sylfaen"/>
                <w:sz w:val="22"/>
                <w:szCs w:val="22"/>
                <w:u w:color="FF0000"/>
                <w:lang w:val="ka-GE"/>
              </w:rPr>
              <w:t>შესწავლა</w:t>
            </w:r>
            <w:r w:rsidRPr="00B41CEC">
              <w:rPr>
                <w:rFonts w:ascii="Sylfaen" w:hAnsi="Sylfaen"/>
                <w:sz w:val="22"/>
                <w:szCs w:val="22"/>
                <w:lang w:val="ka-GE"/>
              </w:rPr>
              <w:t xml:space="preserve">, </w:t>
            </w:r>
            <w:r w:rsidRPr="00B41CEC">
              <w:rPr>
                <w:rFonts w:ascii="Sylfaen" w:hAnsi="Sylfaen" w:cs="Sylfaen"/>
                <w:sz w:val="22"/>
                <w:szCs w:val="22"/>
                <w:u w:color="FF0000"/>
                <w:lang w:val="ka-GE"/>
              </w:rPr>
              <w:t>გაცნობიერება</w:t>
            </w:r>
            <w:r w:rsidRPr="00B41CEC">
              <w:rPr>
                <w:rFonts w:ascii="Sylfaen" w:hAnsi="Sylfaen"/>
                <w:sz w:val="22"/>
                <w:szCs w:val="22"/>
              </w:rPr>
              <w:t xml:space="preserve"> </w:t>
            </w:r>
            <w:r w:rsidRPr="00B41CEC">
              <w:rPr>
                <w:rFonts w:ascii="Sylfaen" w:hAnsi="Sylfaen" w:cs="Sylfaen"/>
                <w:sz w:val="22"/>
                <w:szCs w:val="22"/>
                <w:u w:color="FF0000"/>
                <w:lang w:val="ka-GE"/>
              </w:rPr>
              <w:t>და</w:t>
            </w:r>
            <w:r w:rsidRPr="00B41CEC">
              <w:rPr>
                <w:rFonts w:ascii="Sylfaen" w:hAnsi="Sylfaen"/>
                <w:sz w:val="22"/>
                <w:szCs w:val="22"/>
              </w:rPr>
              <w:t xml:space="preserve"> </w:t>
            </w:r>
            <w:r w:rsidRPr="00B41CEC">
              <w:rPr>
                <w:rFonts w:ascii="Sylfaen" w:hAnsi="Sylfaen" w:cs="Sylfaen"/>
                <w:sz w:val="22"/>
                <w:szCs w:val="22"/>
                <w:u w:color="FF0000"/>
                <w:lang w:val="ka-GE"/>
              </w:rPr>
              <w:t>ანალიზი კლინიკასთან მიახლოებულ პირობებში</w:t>
            </w:r>
            <w:r w:rsidRPr="00B41CEC">
              <w:rPr>
                <w:rFonts w:ascii="Sylfaen" w:hAnsi="Sylfaen"/>
                <w:sz w:val="22"/>
                <w:szCs w:val="22"/>
                <w:lang w:val="ka-GE"/>
              </w:rPr>
              <w:t>.</w:t>
            </w:r>
          </w:p>
          <w:p w:rsidR="00E33F8C" w:rsidRPr="00B41CEC" w:rsidRDefault="00E33F8C" w:rsidP="00E33F8C">
            <w:pPr>
              <w:pStyle w:val="ListParagraph"/>
              <w:numPr>
                <w:ilvl w:val="0"/>
                <w:numId w:val="15"/>
              </w:numPr>
              <w:jc w:val="both"/>
              <w:rPr>
                <w:rFonts w:ascii="Sylfaen" w:hAnsi="Sylfaen"/>
                <w:b/>
                <w:sz w:val="22"/>
                <w:szCs w:val="22"/>
                <w:lang w:val="ka-GE"/>
              </w:rPr>
            </w:pPr>
            <w:r w:rsidRPr="00B41CEC">
              <w:rPr>
                <w:rFonts w:ascii="Sylfaen" w:hAnsi="Sylfaen" w:cs="Sylfaen"/>
                <w:b/>
                <w:sz w:val="22"/>
                <w:szCs w:val="22"/>
                <w:lang w:val="ka-GE"/>
              </w:rPr>
              <w:t>ტესტი</w:t>
            </w:r>
            <w:r w:rsidRPr="00B41CEC">
              <w:rPr>
                <w:rFonts w:ascii="Sylfaen" w:hAnsi="Sylfaen"/>
                <w:sz w:val="22"/>
                <w:szCs w:val="22"/>
                <w:lang w:val="ka-GE"/>
              </w:rPr>
              <w:t xml:space="preserve"> - წერილობითი ნამუშევარი, შედგენილი კონკრეტული თემატიკის საკითხების  სახით</w:t>
            </w:r>
            <w:r w:rsidRPr="00B41CEC">
              <w:rPr>
                <w:rFonts w:ascii="Sylfaen" w:hAnsi="Sylfaen"/>
                <w:sz w:val="22"/>
                <w:szCs w:val="22"/>
              </w:rPr>
              <w:t>.</w:t>
            </w:r>
          </w:p>
          <w:p w:rsidR="00E33F8C" w:rsidRPr="00B41CEC" w:rsidRDefault="00E33F8C" w:rsidP="00E33F8C">
            <w:pPr>
              <w:pStyle w:val="ListParagraph"/>
              <w:numPr>
                <w:ilvl w:val="0"/>
                <w:numId w:val="15"/>
              </w:numPr>
              <w:jc w:val="both"/>
              <w:rPr>
                <w:rFonts w:ascii="Sylfaen" w:hAnsi="Sylfaen"/>
                <w:sz w:val="22"/>
                <w:szCs w:val="22"/>
                <w:lang w:val="ka-GE"/>
              </w:rPr>
            </w:pPr>
            <w:r w:rsidRPr="00B41CEC">
              <w:rPr>
                <w:rFonts w:ascii="Sylfaen" w:hAnsi="Sylfaen" w:cs="Sylfaen"/>
                <w:b/>
                <w:sz w:val="22"/>
                <w:szCs w:val="22"/>
                <w:lang w:val="ka-GE"/>
              </w:rPr>
              <w:t>წიგნზე</w:t>
            </w:r>
            <w:r w:rsidRPr="00B41CEC">
              <w:rPr>
                <w:rFonts w:ascii="Sylfaen" w:hAnsi="Sylfaen"/>
                <w:b/>
                <w:sz w:val="22"/>
                <w:szCs w:val="22"/>
                <w:lang w:val="ka-GE"/>
              </w:rPr>
              <w:t xml:space="preserve"> მუშაობის მეთოდი - </w:t>
            </w:r>
            <w:r w:rsidRPr="00B41CEC">
              <w:rPr>
                <w:rFonts w:ascii="Sylfaen" w:hAnsi="Sylfaen"/>
                <w:sz w:val="22"/>
                <w:szCs w:val="22"/>
                <w:lang w:val="ka-GE"/>
              </w:rPr>
              <w:t xml:space="preserve"> მითითებული ლიტერატურის  დამუშავება;  </w:t>
            </w:r>
          </w:p>
          <w:p w:rsidR="00E33F8C" w:rsidRPr="00B41CEC" w:rsidRDefault="00E33F8C" w:rsidP="00E33F8C">
            <w:pPr>
              <w:pStyle w:val="ListParagraph"/>
              <w:numPr>
                <w:ilvl w:val="0"/>
                <w:numId w:val="15"/>
              </w:numPr>
              <w:jc w:val="both"/>
              <w:rPr>
                <w:rFonts w:ascii="Sylfaen" w:hAnsi="Sylfaen"/>
                <w:sz w:val="22"/>
                <w:szCs w:val="22"/>
                <w:lang w:val="ka-GE"/>
              </w:rPr>
            </w:pPr>
            <w:r w:rsidRPr="00B41CEC">
              <w:rPr>
                <w:rFonts w:ascii="Sylfaen" w:hAnsi="Sylfaen" w:cs="Sylfaen"/>
                <w:b/>
                <w:sz w:val="22"/>
                <w:szCs w:val="22"/>
                <w:lang w:val="ka-GE"/>
              </w:rPr>
              <w:t>წერითი მუშაობის მეთოდი -</w:t>
            </w:r>
            <w:r w:rsidRPr="00B41CEC">
              <w:rPr>
                <w:rFonts w:ascii="Sylfaen" w:hAnsi="Sylfaen" w:cs="Sylfaen"/>
                <w:sz w:val="22"/>
                <w:szCs w:val="22"/>
                <w:lang w:val="ka-GE"/>
              </w:rPr>
              <w:t>კონსპექტების</w:t>
            </w:r>
            <w:r w:rsidRPr="00B41CEC">
              <w:rPr>
                <w:rFonts w:ascii="Sylfaen" w:hAnsi="Sylfaen"/>
                <w:sz w:val="22"/>
                <w:szCs w:val="22"/>
                <w:lang w:val="ka-GE"/>
              </w:rPr>
              <w:t>, ჩანაწერების</w:t>
            </w:r>
            <w:r w:rsidRPr="00B41CEC">
              <w:rPr>
                <w:rFonts w:ascii="Sylfaen" w:hAnsi="Sylfaen"/>
                <w:sz w:val="22"/>
                <w:szCs w:val="22"/>
              </w:rPr>
              <w:t xml:space="preserve"> </w:t>
            </w:r>
            <w:r w:rsidRPr="00B41CEC">
              <w:rPr>
                <w:rFonts w:ascii="Sylfaen" w:hAnsi="Sylfaen"/>
                <w:sz w:val="22"/>
                <w:szCs w:val="22"/>
                <w:lang w:val="ka-GE"/>
              </w:rPr>
              <w:t xml:space="preserve"> გაკეთება; </w:t>
            </w:r>
          </w:p>
          <w:p w:rsidR="00E33F8C" w:rsidRPr="00B41CEC" w:rsidRDefault="00E33F8C" w:rsidP="00E33F8C">
            <w:pPr>
              <w:pStyle w:val="ListParagraph"/>
              <w:numPr>
                <w:ilvl w:val="0"/>
                <w:numId w:val="15"/>
              </w:numPr>
              <w:jc w:val="both"/>
              <w:rPr>
                <w:rFonts w:ascii="Sylfaen" w:hAnsi="Sylfaen"/>
                <w:sz w:val="22"/>
                <w:szCs w:val="22"/>
                <w:lang w:val="ka-GE"/>
              </w:rPr>
            </w:pPr>
            <w:r w:rsidRPr="00B41CEC">
              <w:rPr>
                <w:rFonts w:ascii="Sylfaen" w:hAnsi="Sylfaen"/>
                <w:b/>
                <w:sz w:val="22"/>
                <w:szCs w:val="22"/>
              </w:rPr>
              <w:t>კონსულტაცი</w:t>
            </w:r>
            <w:r w:rsidRPr="00B41CEC">
              <w:rPr>
                <w:rFonts w:ascii="Sylfaen" w:hAnsi="Sylfaen"/>
                <w:b/>
                <w:sz w:val="22"/>
                <w:szCs w:val="22"/>
                <w:lang w:val="ka-GE"/>
              </w:rPr>
              <w:t>ა</w:t>
            </w:r>
            <w:r w:rsidRPr="00B41CEC">
              <w:rPr>
                <w:rFonts w:ascii="Sylfaen" w:hAnsi="Sylfaen"/>
                <w:sz w:val="22"/>
                <w:szCs w:val="22"/>
                <w:lang w:val="ka-GE"/>
              </w:rPr>
              <w:t xml:space="preserve"> - პედაგოგთან ინდივიდუალური შეხვედრა გაურკვეველ, დასაზუსტებელ   </w:t>
            </w:r>
            <w:r w:rsidRPr="00B41CEC">
              <w:rPr>
                <w:rFonts w:ascii="Sylfaen" w:hAnsi="Sylfaen"/>
                <w:b/>
                <w:sz w:val="22"/>
                <w:szCs w:val="22"/>
                <w:lang w:val="ka-GE"/>
              </w:rPr>
              <w:t xml:space="preserve"> </w:t>
            </w:r>
            <w:r w:rsidRPr="00B41CEC">
              <w:rPr>
                <w:rFonts w:ascii="Sylfaen" w:hAnsi="Sylfaen"/>
                <w:sz w:val="22"/>
                <w:szCs w:val="22"/>
                <w:lang w:val="ka-GE"/>
              </w:rPr>
              <w:t>საკითხებთან დაკავშირებით.</w:t>
            </w:r>
          </w:p>
          <w:p w:rsidR="00920062" w:rsidRPr="00B41CEC" w:rsidRDefault="00920062" w:rsidP="00817EAB">
            <w:pPr>
              <w:rPr>
                <w:rFonts w:ascii="Sylfaen" w:hAnsi="Sylfaen" w:cs="Sylfaen"/>
                <w:sz w:val="22"/>
                <w:szCs w:val="22"/>
                <w:lang w:val="ka-GE"/>
              </w:rPr>
            </w:pPr>
          </w:p>
        </w:tc>
      </w:tr>
      <w:tr w:rsidR="006D11E1" w:rsidRPr="00B41CEC" w:rsidTr="00E66C01">
        <w:tc>
          <w:tcPr>
            <w:tcW w:w="2545" w:type="dxa"/>
            <w:tcBorders>
              <w:top w:val="single" w:sz="4" w:space="0" w:color="auto"/>
              <w:left w:val="single" w:sz="4" w:space="0" w:color="auto"/>
              <w:bottom w:val="single" w:sz="4" w:space="0" w:color="auto"/>
              <w:right w:val="single" w:sz="4" w:space="0" w:color="auto"/>
            </w:tcBorders>
            <w:hideMark/>
          </w:tcPr>
          <w:p w:rsidR="006D11E1" w:rsidRPr="00B41CEC" w:rsidRDefault="00CC11BD">
            <w:pPr>
              <w:jc w:val="both"/>
              <w:rPr>
                <w:rFonts w:ascii="Sylfaen" w:hAnsi="Sylfaen"/>
                <w:b/>
                <w:sz w:val="22"/>
                <w:szCs w:val="22"/>
              </w:rPr>
            </w:pPr>
            <w:r w:rsidRPr="00B41CEC">
              <w:rPr>
                <w:rFonts w:ascii="Sylfaen" w:hAnsi="Sylfaen"/>
                <w:b/>
                <w:sz w:val="22"/>
                <w:szCs w:val="22"/>
              </w:rPr>
              <w:lastRenderedPageBreak/>
              <w:t>შეფასების კრიტერიუმები</w:t>
            </w:r>
          </w:p>
        </w:tc>
        <w:tc>
          <w:tcPr>
            <w:tcW w:w="8093" w:type="dxa"/>
            <w:tcBorders>
              <w:top w:val="single" w:sz="4" w:space="0" w:color="auto"/>
              <w:left w:val="single" w:sz="4" w:space="0" w:color="auto"/>
              <w:bottom w:val="single" w:sz="4" w:space="0" w:color="auto"/>
              <w:right w:val="single" w:sz="4" w:space="0" w:color="auto"/>
            </w:tcBorders>
          </w:tcPr>
          <w:p w:rsidR="007764D5" w:rsidRPr="00B41CEC" w:rsidRDefault="007764D5" w:rsidP="007764D5">
            <w:pPr>
              <w:spacing w:line="360" w:lineRule="auto"/>
              <w:jc w:val="both"/>
              <w:rPr>
                <w:rFonts w:ascii="Sylfaen" w:hAnsi="Sylfaen"/>
                <w:sz w:val="22"/>
                <w:szCs w:val="22"/>
                <w:lang w:val="de-DE"/>
              </w:rPr>
            </w:pPr>
            <w:r w:rsidRPr="00B41CEC">
              <w:rPr>
                <w:rFonts w:ascii="Sylfaen" w:hAnsi="Sylfaen"/>
                <w:sz w:val="22"/>
                <w:szCs w:val="22"/>
                <w:lang w:val="de-DE"/>
              </w:rPr>
              <w:t>შეფასების სისტემა უშვებს:</w:t>
            </w:r>
          </w:p>
          <w:p w:rsidR="00513A74" w:rsidRPr="00BA0263" w:rsidRDefault="00513A74" w:rsidP="00513A74">
            <w:pPr>
              <w:pStyle w:val="ListParagraph"/>
              <w:spacing w:line="360" w:lineRule="auto"/>
              <w:jc w:val="both"/>
              <w:rPr>
                <w:rFonts w:ascii="Sylfaen" w:hAnsi="Sylfaen"/>
                <w:color w:val="000000"/>
                <w:lang w:val="de-DE"/>
              </w:rPr>
            </w:pPr>
            <w:r>
              <w:rPr>
                <w:rFonts w:ascii="Sylfaen" w:hAnsi="Sylfaen"/>
                <w:b/>
                <w:color w:val="000000"/>
                <w:lang w:val="ka-GE"/>
              </w:rPr>
              <w:t xml:space="preserve">ა) </w:t>
            </w:r>
            <w:r w:rsidRPr="00BA0263">
              <w:rPr>
                <w:rFonts w:ascii="Sylfaen" w:hAnsi="Sylfaen"/>
                <w:b/>
                <w:color w:val="000000"/>
                <w:lang w:val="de-DE"/>
              </w:rPr>
              <w:t>ხუთი სახის დადებით შეფასებას</w:t>
            </w:r>
            <w:r w:rsidRPr="00BA0263">
              <w:rPr>
                <w:rFonts w:ascii="Sylfaen" w:hAnsi="Sylfaen"/>
                <w:color w:val="000000"/>
                <w:lang w:val="de-DE"/>
              </w:rPr>
              <w:t>:</w:t>
            </w:r>
          </w:p>
          <w:p w:rsidR="00513A74" w:rsidRPr="00BA0263" w:rsidRDefault="00513A74" w:rsidP="00513A74">
            <w:pPr>
              <w:autoSpaceDE w:val="0"/>
              <w:autoSpaceDN w:val="0"/>
              <w:adjustRightInd w:val="0"/>
              <w:spacing w:line="360" w:lineRule="auto"/>
              <w:rPr>
                <w:rFonts w:ascii="Sylfaen" w:hAnsi="Sylfaen" w:cs="AcadNusx"/>
                <w:color w:val="000000"/>
                <w:sz w:val="22"/>
                <w:szCs w:val="22"/>
              </w:rPr>
            </w:pPr>
            <w:r w:rsidRPr="00BA0263">
              <w:rPr>
                <w:rFonts w:ascii="Sylfaen" w:hAnsi="Sylfaen"/>
                <w:color w:val="000000"/>
                <w:sz w:val="22"/>
                <w:szCs w:val="22"/>
                <w:lang w:val="de-DE"/>
              </w:rPr>
              <w:t xml:space="preserve"> ა.ა) (</w:t>
            </w:r>
            <w:r w:rsidRPr="00BA0263">
              <w:rPr>
                <w:rFonts w:ascii="Sylfaen" w:hAnsi="Sylfaen"/>
                <w:b/>
                <w:color w:val="000000"/>
                <w:sz w:val="22"/>
                <w:szCs w:val="22"/>
              </w:rPr>
              <w:t xml:space="preserve"> A ) </w:t>
            </w:r>
            <w:r w:rsidRPr="00BA0263">
              <w:rPr>
                <w:rFonts w:ascii="Sylfaen" w:hAnsi="Sylfaen" w:cs="AcadNusx"/>
                <w:b/>
                <w:color w:val="000000"/>
                <w:sz w:val="22"/>
                <w:szCs w:val="22"/>
              </w:rPr>
              <w:t xml:space="preserve">ფრიადი  </w:t>
            </w:r>
            <w:r w:rsidRPr="00BA0263">
              <w:rPr>
                <w:rFonts w:ascii="Sylfaen" w:hAnsi="Sylfaen" w:cs="AcadNusx"/>
                <w:b/>
                <w:color w:val="000000"/>
                <w:sz w:val="22"/>
                <w:szCs w:val="22"/>
                <w:lang w:val="ka-GE"/>
              </w:rPr>
              <w:t>-</w:t>
            </w:r>
            <w:r w:rsidRPr="00BA0263">
              <w:rPr>
                <w:rFonts w:ascii="Sylfaen" w:hAnsi="Sylfaen" w:cs="AcadNusx"/>
                <w:color w:val="000000"/>
                <w:sz w:val="22"/>
                <w:szCs w:val="22"/>
              </w:rPr>
              <w:t>91 –100</w:t>
            </w:r>
            <w:r w:rsidRPr="00BA0263">
              <w:rPr>
                <w:rFonts w:ascii="Sylfaen" w:hAnsi="Sylfaen" w:cs="AcadNusx"/>
                <w:color w:val="000000"/>
                <w:sz w:val="22"/>
                <w:szCs w:val="22"/>
                <w:lang w:val="ka-GE"/>
              </w:rPr>
              <w:t xml:space="preserve"> ქულა</w:t>
            </w:r>
            <w:r w:rsidRPr="00BA0263">
              <w:rPr>
                <w:rFonts w:ascii="Sylfaen" w:hAnsi="Sylfaen" w:cs="AcadNusx"/>
                <w:color w:val="000000"/>
                <w:sz w:val="22"/>
                <w:szCs w:val="22"/>
              </w:rPr>
              <w:t>;</w:t>
            </w:r>
          </w:p>
          <w:p w:rsidR="00513A74" w:rsidRPr="00BA0263" w:rsidRDefault="00513A74" w:rsidP="00513A74">
            <w:pPr>
              <w:autoSpaceDE w:val="0"/>
              <w:autoSpaceDN w:val="0"/>
              <w:adjustRightInd w:val="0"/>
              <w:spacing w:line="360" w:lineRule="auto"/>
              <w:rPr>
                <w:rFonts w:ascii="Sylfaen" w:hAnsi="Sylfaen"/>
                <w:b/>
                <w:color w:val="000000"/>
                <w:sz w:val="22"/>
                <w:szCs w:val="22"/>
              </w:rPr>
            </w:pPr>
            <w:r w:rsidRPr="00BA0263">
              <w:rPr>
                <w:rFonts w:ascii="Sylfaen" w:hAnsi="Sylfaen" w:cs="AcadNusx"/>
                <w:color w:val="000000"/>
                <w:sz w:val="22"/>
                <w:szCs w:val="22"/>
              </w:rPr>
              <w:t xml:space="preserve">ა.ბ) ( </w:t>
            </w:r>
            <w:r w:rsidRPr="00BA0263">
              <w:rPr>
                <w:rFonts w:ascii="Sylfaen" w:hAnsi="Sylfaen"/>
                <w:b/>
                <w:color w:val="000000"/>
                <w:sz w:val="22"/>
                <w:szCs w:val="22"/>
              </w:rPr>
              <w:t xml:space="preserve">B ) </w:t>
            </w:r>
            <w:r w:rsidRPr="00BA0263">
              <w:rPr>
                <w:rFonts w:ascii="Sylfaen" w:hAnsi="Sylfaen" w:cs="AcadNusx"/>
                <w:b/>
                <w:color w:val="000000"/>
                <w:sz w:val="22"/>
                <w:szCs w:val="22"/>
              </w:rPr>
              <w:t>ძალიან კარგი –</w:t>
            </w:r>
            <w:r w:rsidRPr="00BA0263">
              <w:rPr>
                <w:rFonts w:ascii="Sylfaen" w:hAnsi="Sylfaen" w:cs="AcadNusx"/>
                <w:color w:val="000000"/>
                <w:sz w:val="22"/>
                <w:szCs w:val="22"/>
              </w:rPr>
              <w:t xml:space="preserve">81-90 </w:t>
            </w:r>
            <w:r w:rsidRPr="00BA0263">
              <w:rPr>
                <w:rFonts w:ascii="Sylfaen" w:hAnsi="Sylfaen" w:cs="AcadNusx"/>
                <w:color w:val="000000"/>
                <w:sz w:val="22"/>
                <w:szCs w:val="22"/>
                <w:lang w:val="ka-GE"/>
              </w:rPr>
              <w:t>ქულა</w:t>
            </w:r>
            <w:r w:rsidRPr="00BA0263">
              <w:rPr>
                <w:rFonts w:ascii="Sylfaen" w:hAnsi="Sylfaen" w:cs="AcadNusx"/>
                <w:color w:val="000000"/>
                <w:sz w:val="22"/>
                <w:szCs w:val="22"/>
              </w:rPr>
              <w:t>;</w:t>
            </w:r>
          </w:p>
          <w:p w:rsidR="00513A74" w:rsidRPr="00BA0263" w:rsidRDefault="00513A74" w:rsidP="00513A74">
            <w:pPr>
              <w:autoSpaceDE w:val="0"/>
              <w:autoSpaceDN w:val="0"/>
              <w:adjustRightInd w:val="0"/>
              <w:spacing w:line="360" w:lineRule="auto"/>
              <w:rPr>
                <w:rFonts w:ascii="Sylfaen" w:hAnsi="Sylfaen"/>
                <w:b/>
                <w:color w:val="000000"/>
                <w:sz w:val="22"/>
                <w:szCs w:val="22"/>
              </w:rPr>
            </w:pPr>
            <w:r w:rsidRPr="00BA0263">
              <w:rPr>
                <w:rFonts w:ascii="Sylfaen" w:hAnsi="Sylfaen"/>
                <w:color w:val="000000"/>
                <w:sz w:val="22"/>
                <w:szCs w:val="22"/>
              </w:rPr>
              <w:t>ა.გ)</w:t>
            </w:r>
            <w:r w:rsidRPr="00BA0263">
              <w:rPr>
                <w:rFonts w:ascii="Sylfaen" w:hAnsi="Sylfaen"/>
                <w:b/>
                <w:color w:val="000000"/>
                <w:sz w:val="22"/>
                <w:szCs w:val="22"/>
              </w:rPr>
              <w:t xml:space="preserve">  ( C ) </w:t>
            </w:r>
            <w:r w:rsidRPr="00BA0263">
              <w:rPr>
                <w:rFonts w:ascii="Sylfaen" w:hAnsi="Sylfaen" w:cs="AcadNusx"/>
                <w:b/>
                <w:color w:val="000000"/>
                <w:sz w:val="22"/>
                <w:szCs w:val="22"/>
              </w:rPr>
              <w:t>კარგი –</w:t>
            </w:r>
            <w:r w:rsidRPr="00BA0263">
              <w:rPr>
                <w:rFonts w:ascii="Sylfaen" w:hAnsi="Sylfaen" w:cs="AcadNusx"/>
                <w:color w:val="000000"/>
                <w:sz w:val="22"/>
                <w:szCs w:val="22"/>
              </w:rPr>
              <w:t xml:space="preserve">71-80 </w:t>
            </w:r>
            <w:r w:rsidRPr="00BA0263">
              <w:rPr>
                <w:rFonts w:ascii="Sylfaen" w:hAnsi="Sylfaen" w:cs="AcadNusx"/>
                <w:color w:val="000000"/>
                <w:sz w:val="22"/>
                <w:szCs w:val="22"/>
                <w:lang w:val="ka-GE"/>
              </w:rPr>
              <w:t>ქულა</w:t>
            </w:r>
            <w:r w:rsidRPr="00BA0263">
              <w:rPr>
                <w:rFonts w:ascii="Sylfaen" w:hAnsi="Sylfaen" w:cs="AcadNusx"/>
                <w:color w:val="000000"/>
                <w:sz w:val="22"/>
                <w:szCs w:val="22"/>
              </w:rPr>
              <w:t>;</w:t>
            </w:r>
          </w:p>
          <w:p w:rsidR="00513A74" w:rsidRPr="00BA0263" w:rsidRDefault="00513A74" w:rsidP="00513A74">
            <w:pPr>
              <w:autoSpaceDE w:val="0"/>
              <w:autoSpaceDN w:val="0"/>
              <w:adjustRightInd w:val="0"/>
              <w:spacing w:line="360" w:lineRule="auto"/>
              <w:rPr>
                <w:rFonts w:ascii="Sylfaen" w:hAnsi="Sylfaen"/>
                <w:b/>
                <w:color w:val="000000"/>
                <w:sz w:val="22"/>
                <w:szCs w:val="22"/>
              </w:rPr>
            </w:pPr>
            <w:r w:rsidRPr="00BA0263">
              <w:rPr>
                <w:rFonts w:ascii="Sylfaen" w:hAnsi="Sylfaen"/>
                <w:color w:val="000000"/>
                <w:sz w:val="22"/>
                <w:szCs w:val="22"/>
              </w:rPr>
              <w:t xml:space="preserve"> ა.დ) ( </w:t>
            </w:r>
            <w:r w:rsidRPr="00BA0263">
              <w:rPr>
                <w:rFonts w:ascii="Sylfaen" w:hAnsi="Sylfaen"/>
                <w:b/>
                <w:color w:val="000000"/>
                <w:sz w:val="22"/>
                <w:szCs w:val="22"/>
              </w:rPr>
              <w:t xml:space="preserve">D ) </w:t>
            </w:r>
            <w:r w:rsidRPr="00BA0263">
              <w:rPr>
                <w:rFonts w:ascii="Sylfaen" w:hAnsi="Sylfaen" w:cs="AcadNusx"/>
                <w:b/>
                <w:color w:val="000000"/>
                <w:sz w:val="22"/>
                <w:szCs w:val="22"/>
              </w:rPr>
              <w:t>დამაკმაყოფილებელი –</w:t>
            </w:r>
            <w:r w:rsidRPr="00BA0263">
              <w:rPr>
                <w:rFonts w:ascii="Sylfaen" w:hAnsi="Sylfaen" w:cs="AcadNusx"/>
                <w:color w:val="000000"/>
                <w:sz w:val="22"/>
                <w:szCs w:val="22"/>
              </w:rPr>
              <w:t>61-70</w:t>
            </w:r>
            <w:r w:rsidRPr="00BA0263">
              <w:rPr>
                <w:rFonts w:ascii="Sylfaen" w:hAnsi="Sylfaen" w:cs="AcadNusx"/>
                <w:color w:val="000000"/>
                <w:sz w:val="22"/>
                <w:szCs w:val="22"/>
                <w:lang w:val="ka-GE"/>
              </w:rPr>
              <w:t>ქ ულა</w:t>
            </w:r>
            <w:r w:rsidRPr="00BA0263">
              <w:rPr>
                <w:rFonts w:ascii="Sylfaen" w:hAnsi="Sylfaen" w:cs="AcadNusx"/>
                <w:color w:val="000000"/>
                <w:sz w:val="22"/>
                <w:szCs w:val="22"/>
              </w:rPr>
              <w:t>;</w:t>
            </w:r>
          </w:p>
          <w:p w:rsidR="00513A74" w:rsidRPr="00BA0263" w:rsidRDefault="00513A74" w:rsidP="00513A74">
            <w:pPr>
              <w:autoSpaceDE w:val="0"/>
              <w:autoSpaceDN w:val="0"/>
              <w:adjustRightInd w:val="0"/>
              <w:spacing w:line="360" w:lineRule="auto"/>
              <w:rPr>
                <w:rFonts w:ascii="Sylfaen" w:hAnsi="Sylfaen" w:cs="AcadNusx"/>
                <w:color w:val="000000"/>
                <w:sz w:val="22"/>
                <w:szCs w:val="22"/>
              </w:rPr>
            </w:pPr>
            <w:r w:rsidRPr="00BA0263">
              <w:rPr>
                <w:rFonts w:ascii="Sylfaen" w:hAnsi="Sylfaen"/>
                <w:color w:val="000000"/>
                <w:sz w:val="22"/>
                <w:szCs w:val="22"/>
              </w:rPr>
              <w:t xml:space="preserve"> ა.ე) ( </w:t>
            </w:r>
            <w:r w:rsidRPr="00BA0263">
              <w:rPr>
                <w:rFonts w:ascii="Sylfaen" w:hAnsi="Sylfaen"/>
                <w:b/>
                <w:color w:val="000000"/>
                <w:sz w:val="22"/>
                <w:szCs w:val="22"/>
              </w:rPr>
              <w:t xml:space="preserve">E ) </w:t>
            </w:r>
            <w:r w:rsidRPr="00BA0263">
              <w:rPr>
                <w:rFonts w:ascii="Sylfaen" w:hAnsi="Sylfaen" w:cs="AcadNusx"/>
                <w:b/>
                <w:color w:val="000000"/>
                <w:sz w:val="22"/>
                <w:szCs w:val="22"/>
              </w:rPr>
              <w:t>საკმარისი –</w:t>
            </w:r>
            <w:r w:rsidRPr="00BA0263">
              <w:rPr>
                <w:rFonts w:ascii="Sylfaen" w:hAnsi="Sylfaen" w:cs="AcadNusx"/>
                <w:color w:val="000000"/>
                <w:sz w:val="22"/>
                <w:szCs w:val="22"/>
              </w:rPr>
              <w:t xml:space="preserve">51-60 </w:t>
            </w:r>
            <w:r w:rsidRPr="00BA0263">
              <w:rPr>
                <w:rFonts w:ascii="Sylfaen" w:hAnsi="Sylfaen" w:cs="AcadNusx"/>
                <w:color w:val="000000"/>
                <w:sz w:val="22"/>
                <w:szCs w:val="22"/>
                <w:lang w:val="ka-GE"/>
              </w:rPr>
              <w:t>ქულა</w:t>
            </w:r>
            <w:r w:rsidRPr="00BA0263">
              <w:rPr>
                <w:rFonts w:ascii="Sylfaen" w:hAnsi="Sylfaen" w:cs="AcadNusx"/>
                <w:color w:val="000000"/>
                <w:sz w:val="22"/>
                <w:szCs w:val="22"/>
              </w:rPr>
              <w:t>.</w:t>
            </w:r>
          </w:p>
          <w:p w:rsidR="00513A74" w:rsidRPr="00BA0263" w:rsidRDefault="00513A74" w:rsidP="00513A74">
            <w:pPr>
              <w:tabs>
                <w:tab w:val="left" w:pos="2910"/>
              </w:tabs>
              <w:autoSpaceDE w:val="0"/>
              <w:autoSpaceDN w:val="0"/>
              <w:adjustRightInd w:val="0"/>
              <w:spacing w:line="360" w:lineRule="auto"/>
              <w:rPr>
                <w:rFonts w:ascii="Sylfaen" w:hAnsi="Sylfaen"/>
                <w:b/>
                <w:color w:val="000000"/>
                <w:sz w:val="22"/>
                <w:szCs w:val="22"/>
              </w:rPr>
            </w:pPr>
            <w:r w:rsidRPr="00BA0263">
              <w:rPr>
                <w:rFonts w:ascii="Sylfaen" w:hAnsi="Sylfaen"/>
                <w:b/>
                <w:color w:val="000000"/>
                <w:sz w:val="22"/>
                <w:szCs w:val="22"/>
              </w:rPr>
              <w:tab/>
            </w:r>
          </w:p>
          <w:p w:rsidR="00513A74" w:rsidRPr="00BA0263" w:rsidRDefault="00513A74" w:rsidP="00513A74">
            <w:pPr>
              <w:autoSpaceDE w:val="0"/>
              <w:autoSpaceDN w:val="0"/>
              <w:adjustRightInd w:val="0"/>
              <w:spacing w:line="360" w:lineRule="auto"/>
              <w:rPr>
                <w:rFonts w:ascii="Sylfaen" w:hAnsi="Sylfaen"/>
                <w:b/>
                <w:sz w:val="22"/>
                <w:szCs w:val="22"/>
              </w:rPr>
            </w:pPr>
            <w:r w:rsidRPr="00BA0263">
              <w:rPr>
                <w:rFonts w:ascii="Sylfaen" w:hAnsi="Sylfaen"/>
                <w:b/>
                <w:sz w:val="22"/>
                <w:szCs w:val="22"/>
              </w:rPr>
              <w:t xml:space="preserve">   ბ) ორი სახის უარყოფით შეფასებას:</w:t>
            </w:r>
          </w:p>
          <w:p w:rsidR="00513A74" w:rsidRPr="00BA0263" w:rsidRDefault="00513A74" w:rsidP="00513A74">
            <w:pPr>
              <w:spacing w:line="360" w:lineRule="auto"/>
              <w:rPr>
                <w:rFonts w:ascii="Sylfaen" w:hAnsi="Sylfaen" w:cs="AcadNusx"/>
                <w:sz w:val="22"/>
                <w:szCs w:val="22"/>
              </w:rPr>
            </w:pPr>
            <w:r w:rsidRPr="00BA0263">
              <w:rPr>
                <w:rFonts w:ascii="Sylfaen" w:hAnsi="Sylfaen"/>
                <w:sz w:val="22"/>
                <w:szCs w:val="22"/>
              </w:rPr>
              <w:t xml:space="preserve">      ბ.ა) (</w:t>
            </w:r>
            <w:r w:rsidRPr="00BA0263">
              <w:rPr>
                <w:rFonts w:ascii="Sylfaen" w:hAnsi="Sylfaen"/>
                <w:b/>
                <w:sz w:val="22"/>
                <w:szCs w:val="22"/>
              </w:rPr>
              <w:t>FX)</w:t>
            </w:r>
            <w:r w:rsidRPr="00BA0263">
              <w:rPr>
                <w:rFonts w:ascii="Sylfaen" w:hAnsi="Sylfaen" w:cs="AcadNusx"/>
                <w:b/>
                <w:sz w:val="22"/>
                <w:szCs w:val="22"/>
              </w:rPr>
              <w:t xml:space="preserve"> ვერ ჩააბარა– </w:t>
            </w:r>
            <w:r w:rsidRPr="00BA0263">
              <w:rPr>
                <w:rFonts w:ascii="Sylfaen" w:hAnsi="Sylfaen" w:cs="AcadNusx"/>
                <w:sz w:val="22"/>
                <w:szCs w:val="22"/>
              </w:rPr>
              <w:t xml:space="preserve"> 41-50</w:t>
            </w:r>
            <w:r w:rsidRPr="00BA0263">
              <w:rPr>
                <w:rFonts w:ascii="Sylfaen" w:hAnsi="Sylfaen" w:cs="AcadNusx"/>
                <w:sz w:val="22"/>
                <w:szCs w:val="22"/>
                <w:lang w:val="ka-GE"/>
              </w:rPr>
              <w:t>ქულა</w:t>
            </w:r>
            <w:r w:rsidRPr="00BA0263">
              <w:rPr>
                <w:rFonts w:ascii="Sylfaen" w:hAnsi="Sylfaen" w:cs="AcadNusx"/>
                <w:sz w:val="22"/>
                <w:szCs w:val="22"/>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13A74" w:rsidRPr="00BA0263" w:rsidRDefault="00513A74" w:rsidP="00513A74">
            <w:pPr>
              <w:spacing w:line="360" w:lineRule="auto"/>
              <w:rPr>
                <w:rFonts w:ascii="Sylfaen" w:hAnsi="Sylfaen" w:cs="AcadNusx"/>
                <w:sz w:val="22"/>
                <w:szCs w:val="22"/>
                <w:lang w:val="ka-GE"/>
              </w:rPr>
            </w:pPr>
            <w:r w:rsidRPr="00BA0263">
              <w:rPr>
                <w:rFonts w:ascii="Sylfaen" w:hAnsi="Sylfaen" w:cs="AcadNusx"/>
                <w:sz w:val="22"/>
                <w:szCs w:val="22"/>
              </w:rPr>
              <w:t xml:space="preserve">     ბ.ბ)  (</w:t>
            </w:r>
            <w:r w:rsidRPr="00BA0263">
              <w:rPr>
                <w:rFonts w:ascii="Sylfaen" w:hAnsi="Sylfaen"/>
                <w:b/>
                <w:sz w:val="22"/>
                <w:szCs w:val="22"/>
                <w:lang w:val="pt-PT"/>
              </w:rPr>
              <w:t xml:space="preserve">F) </w:t>
            </w:r>
            <w:r w:rsidRPr="00BA0263">
              <w:rPr>
                <w:rFonts w:ascii="Sylfaen" w:hAnsi="Sylfaen" w:cs="AcadNusx"/>
                <w:b/>
                <w:sz w:val="22"/>
                <w:szCs w:val="22"/>
                <w:lang w:val="pt-PT"/>
              </w:rPr>
              <w:t xml:space="preserve">ჩაიჭრა – </w:t>
            </w:r>
            <w:r w:rsidRPr="00BA0263">
              <w:rPr>
                <w:rFonts w:ascii="Sylfaen" w:hAnsi="Sylfaen" w:cs="AcadNusx"/>
                <w:sz w:val="22"/>
                <w:szCs w:val="22"/>
              </w:rPr>
              <w:t xml:space="preserve"> 40</w:t>
            </w:r>
            <w:r w:rsidRPr="00BA0263">
              <w:rPr>
                <w:rFonts w:ascii="Sylfaen" w:hAnsi="Sylfaen" w:cs="AcadNusx"/>
                <w:sz w:val="22"/>
                <w:szCs w:val="22"/>
                <w:lang w:val="ka-GE"/>
              </w:rPr>
              <w:t>ქულა</w:t>
            </w:r>
            <w:r w:rsidRPr="00BA0263">
              <w:rPr>
                <w:rFonts w:ascii="Sylfaen" w:hAnsi="Sylfaen" w:cs="AcadNusx"/>
                <w:sz w:val="22"/>
                <w:szCs w:val="22"/>
              </w:rPr>
              <w:t xml:space="preserve"> და ნაკლები, რაც ნიშნავს, რომ სტუდენტის მიერ ჩატარებული სამუშაო არ არის საკმარისი და მას </w:t>
            </w:r>
            <w:r w:rsidRPr="00BA0263">
              <w:rPr>
                <w:rFonts w:ascii="Sylfaen" w:hAnsi="Sylfaen" w:cs="AcadNusx"/>
                <w:sz w:val="22"/>
                <w:szCs w:val="22"/>
                <w:lang w:val="ka-GE"/>
              </w:rPr>
              <w:t>სასწავლო კურსი/</w:t>
            </w:r>
            <w:r w:rsidRPr="00BA0263">
              <w:rPr>
                <w:rFonts w:ascii="Sylfaen" w:hAnsi="Sylfaen" w:cs="AcadNusx"/>
                <w:sz w:val="22"/>
                <w:szCs w:val="22"/>
              </w:rPr>
              <w:t>საგანი ახლიდან აქვს შესასწავლი.</w:t>
            </w:r>
          </w:p>
          <w:p w:rsidR="00513A74" w:rsidRPr="00BA0263" w:rsidRDefault="00513A74" w:rsidP="00513A74">
            <w:pPr>
              <w:spacing w:line="360" w:lineRule="auto"/>
              <w:jc w:val="both"/>
              <w:rPr>
                <w:rFonts w:ascii="Sylfaen" w:hAnsi="Sylfaen" w:cs="AcadNusx"/>
                <w:color w:val="000000"/>
                <w:sz w:val="22"/>
                <w:szCs w:val="22"/>
                <w:lang w:val="ka-GE"/>
              </w:rPr>
            </w:pPr>
            <w:r>
              <w:rPr>
                <w:rFonts w:ascii="Sylfaen" w:hAnsi="Sylfaen" w:cs="AcadNusx"/>
                <w:color w:val="000000"/>
                <w:sz w:val="22"/>
                <w:szCs w:val="22"/>
                <w:lang w:val="ka-GE"/>
              </w:rPr>
              <w:t xml:space="preserve">        </w:t>
            </w:r>
            <w:r w:rsidRPr="00BA0263">
              <w:rPr>
                <w:rFonts w:ascii="Sylfaen" w:hAnsi="Sylfaen" w:cs="AcadNusx"/>
                <w:color w:val="000000"/>
                <w:sz w:val="22"/>
                <w:szCs w:val="22"/>
                <w:lang w:val="ka-GE"/>
              </w:rPr>
              <w:t>სტუდენტის შეფასება ხდება 100-ქულიანი სისტემით, რომელიც შედგება: 60 ქულა (მიმდინარე აქტივობები + შუალედური გამოცდა) და 40 ქულა</w:t>
            </w:r>
            <w:r w:rsidRPr="00BA0263">
              <w:rPr>
                <w:rFonts w:ascii="Sylfaen" w:hAnsi="Sylfaen" w:cs="AcadNusx"/>
                <w:color w:val="000000"/>
                <w:sz w:val="22"/>
                <w:szCs w:val="22"/>
              </w:rPr>
              <w:t>-</w:t>
            </w:r>
            <w:r w:rsidRPr="00BA0263">
              <w:rPr>
                <w:rFonts w:ascii="Sylfaen" w:hAnsi="Sylfaen" w:cs="AcadNusx"/>
                <w:color w:val="000000"/>
                <w:sz w:val="22"/>
                <w:szCs w:val="22"/>
                <w:lang w:val="ka-GE"/>
              </w:rPr>
              <w:t xml:space="preserve"> დასკვნითი შეფასება</w:t>
            </w:r>
            <w:r w:rsidRPr="00BA0263">
              <w:rPr>
                <w:rFonts w:ascii="Sylfaen" w:hAnsi="Sylfaen" w:cs="AcadNusx"/>
                <w:color w:val="000000"/>
                <w:sz w:val="22"/>
                <w:szCs w:val="22"/>
              </w:rPr>
              <w:t>.</w:t>
            </w:r>
            <w:r w:rsidRPr="00BA0263">
              <w:rPr>
                <w:rFonts w:ascii="Sylfaen" w:hAnsi="Sylfaen" w:cs="AcadNusx"/>
                <w:color w:val="000000"/>
                <w:sz w:val="22"/>
                <w:szCs w:val="22"/>
                <w:lang w:val="ka-GE"/>
              </w:rPr>
              <w:t xml:space="preserve"> </w:t>
            </w:r>
          </w:p>
          <w:p w:rsidR="00513A74" w:rsidRPr="00BA0263" w:rsidRDefault="00513A74" w:rsidP="00513A74">
            <w:pPr>
              <w:ind w:right="-15"/>
              <w:jc w:val="both"/>
              <w:rPr>
                <w:rFonts w:ascii="Sylfaen" w:hAnsi="Sylfaen" w:cs="AcadNusx"/>
                <w:sz w:val="22"/>
                <w:szCs w:val="22"/>
                <w:u w:color="FF0000"/>
                <w:lang w:val="ka-GE"/>
              </w:rPr>
            </w:pPr>
            <w:r>
              <w:rPr>
                <w:rFonts w:ascii="Sylfaen" w:hAnsi="Sylfaen" w:cs="AcadNusx"/>
                <w:sz w:val="22"/>
                <w:szCs w:val="22"/>
                <w:u w:color="FF0000"/>
                <w:lang w:val="ka-GE"/>
              </w:rPr>
              <w:t xml:space="preserve">       </w:t>
            </w:r>
            <w:r w:rsidRPr="00BA0263">
              <w:rPr>
                <w:rFonts w:ascii="Sylfaen" w:hAnsi="Sylfaen" w:cs="AcadNusx"/>
                <w:sz w:val="22"/>
                <w:szCs w:val="22"/>
                <w:u w:color="FF0000"/>
              </w:rPr>
              <w:t>შუალედური შეფასებების ქულათა ჯამს სემესტრი</w:t>
            </w:r>
            <w:r w:rsidRPr="00BA0263">
              <w:rPr>
                <w:rFonts w:ascii="Sylfaen" w:hAnsi="Sylfaen" w:cs="AcadNusx"/>
                <w:sz w:val="22"/>
                <w:szCs w:val="22"/>
                <w:u w:color="FF0000"/>
                <w:lang w:val="ka-GE"/>
              </w:rPr>
              <w:t xml:space="preserve">ს </w:t>
            </w:r>
            <w:r w:rsidRPr="00BA0263">
              <w:rPr>
                <w:rFonts w:ascii="Sylfaen" w:hAnsi="Sylfaen" w:cs="AcadNusx"/>
                <w:sz w:val="22"/>
                <w:szCs w:val="22"/>
                <w:u w:color="FF0000"/>
              </w:rPr>
              <w:t xml:space="preserve">განმავლობაში სტუდენტი შემდეგ კომპონენტებში დააგროვებს: </w:t>
            </w:r>
          </w:p>
          <w:p w:rsidR="00817EAB" w:rsidRPr="00B41CEC" w:rsidRDefault="00817EAB" w:rsidP="00817EAB">
            <w:pPr>
              <w:tabs>
                <w:tab w:val="left" w:pos="1590"/>
              </w:tabs>
              <w:rPr>
                <w:rFonts w:ascii="Sylfaen" w:hAnsi="Sylfaen" w:cs="AcadNusx"/>
                <w:b/>
                <w:sz w:val="22"/>
                <w:szCs w:val="22"/>
                <w:lang w:val="ka-GE"/>
              </w:rPr>
            </w:pPr>
            <w:r w:rsidRPr="00B41CEC">
              <w:rPr>
                <w:rFonts w:ascii="Sylfaen" w:hAnsi="Sylfaen" w:cs="AcadNusx"/>
                <w:b/>
                <w:sz w:val="22"/>
                <w:szCs w:val="22"/>
                <w:lang w:val="ka-GE"/>
              </w:rPr>
              <w:tab/>
            </w:r>
          </w:p>
          <w:p w:rsidR="00817EAB" w:rsidRDefault="00817EAB" w:rsidP="00B41CEC">
            <w:pPr>
              <w:pStyle w:val="ListParagraph"/>
              <w:numPr>
                <w:ilvl w:val="0"/>
                <w:numId w:val="17"/>
              </w:numPr>
              <w:ind w:left="331" w:firstLine="0"/>
              <w:rPr>
                <w:rFonts w:ascii="Sylfaen" w:hAnsi="Sylfaen"/>
                <w:sz w:val="22"/>
                <w:szCs w:val="22"/>
                <w:lang w:val="ka-GE"/>
              </w:rPr>
            </w:pPr>
            <w:r w:rsidRPr="00B41CEC">
              <w:rPr>
                <w:rFonts w:ascii="Sylfaen" w:hAnsi="Sylfaen" w:cs="Sylfaen"/>
                <w:b/>
                <w:sz w:val="22"/>
                <w:szCs w:val="22"/>
                <w:lang w:val="ka-GE"/>
              </w:rPr>
              <w:t>მასალის</w:t>
            </w:r>
            <w:r w:rsidRPr="00B41CEC">
              <w:rPr>
                <w:rFonts w:ascii="Sylfaen" w:hAnsi="Sylfaen"/>
                <w:b/>
                <w:sz w:val="22"/>
                <w:szCs w:val="22"/>
                <w:lang w:val="ka-GE"/>
              </w:rPr>
              <w:t xml:space="preserve"> ზეპირი პრეზენტაცია- </w:t>
            </w:r>
            <w:r w:rsidRPr="00B41CEC">
              <w:rPr>
                <w:rFonts w:ascii="Sylfaen" w:hAnsi="Sylfaen"/>
                <w:sz w:val="22"/>
                <w:szCs w:val="22"/>
                <w:lang w:val="ka-GE"/>
              </w:rPr>
              <w:t>ტარდება 14-ჯერ, ფასდება სემესტრში 14  ქულით.</w:t>
            </w:r>
          </w:p>
          <w:p w:rsidR="00513A74" w:rsidRPr="00B41CEC" w:rsidRDefault="00513A74" w:rsidP="00513A74">
            <w:pPr>
              <w:pStyle w:val="ListParagraph"/>
              <w:ind w:left="331"/>
              <w:rPr>
                <w:rFonts w:ascii="Sylfaen" w:hAnsi="Sylfaen"/>
                <w:sz w:val="22"/>
                <w:szCs w:val="22"/>
                <w:lang w:val="ka-GE"/>
              </w:rPr>
            </w:pPr>
          </w:p>
          <w:p w:rsidR="00B41CEC" w:rsidRPr="00B41CEC" w:rsidRDefault="004B202C" w:rsidP="00B41CEC">
            <w:pPr>
              <w:pStyle w:val="ListParagraph"/>
              <w:numPr>
                <w:ilvl w:val="0"/>
                <w:numId w:val="17"/>
              </w:numPr>
              <w:ind w:left="331" w:firstLine="0"/>
              <w:rPr>
                <w:rFonts w:ascii="Sylfaen" w:hAnsi="Sylfaen" w:cs="AcadNusx"/>
                <w:b/>
                <w:sz w:val="22"/>
                <w:szCs w:val="22"/>
              </w:rPr>
            </w:pPr>
            <w:r w:rsidRPr="00B41CEC">
              <w:rPr>
                <w:rFonts w:ascii="Sylfaen" w:hAnsi="Sylfaen" w:cs="AcadNusx"/>
                <w:b/>
                <w:sz w:val="22"/>
                <w:szCs w:val="22"/>
                <w:lang w:val="ka-GE"/>
              </w:rPr>
              <w:t xml:space="preserve">პრაქტიკული </w:t>
            </w:r>
            <w:r w:rsidR="00991750" w:rsidRPr="00B41CEC">
              <w:rPr>
                <w:rFonts w:ascii="Sylfaen" w:hAnsi="Sylfaen" w:cs="AcadNusx"/>
                <w:b/>
                <w:sz w:val="22"/>
                <w:szCs w:val="22"/>
                <w:lang w:val="ka-GE"/>
              </w:rPr>
              <w:t xml:space="preserve">უნარ-ჩვევების დემონსტრირება </w:t>
            </w:r>
            <w:r w:rsidRPr="00B41CEC">
              <w:rPr>
                <w:rFonts w:ascii="Sylfaen" w:hAnsi="Sylfaen" w:cs="AcadNusx"/>
                <w:b/>
                <w:sz w:val="22"/>
                <w:szCs w:val="22"/>
                <w:lang w:val="ka-GE"/>
              </w:rPr>
              <w:t>(</w:t>
            </w:r>
            <w:r w:rsidRPr="00B41CEC">
              <w:rPr>
                <w:rFonts w:ascii="Sylfaen" w:hAnsi="Sylfaen" w:cs="AcadNusx"/>
                <w:sz w:val="22"/>
                <w:szCs w:val="22"/>
                <w:lang w:val="ka-GE"/>
              </w:rPr>
              <w:t>მიმდინარეობს პაციენტთან უშუალო კონტაქტის პროცესში, საგანმანათლებლო კურსის ხელმძღვანელის უშუალო მონიტორინგით, ეთმობა პრაქტიკული მეცადინეობის მინიმუმ ერთი საათი ყოველ მეცადინეობაზე)- 14</w:t>
            </w:r>
            <w:r w:rsidRPr="00B41CEC">
              <w:rPr>
                <w:rFonts w:ascii="Sylfaen" w:hAnsi="Sylfaen" w:cs="AcadNusx"/>
                <w:sz w:val="22"/>
                <w:szCs w:val="22"/>
              </w:rPr>
              <w:t xml:space="preserve"> </w:t>
            </w:r>
            <w:r w:rsidRPr="00B41CEC">
              <w:rPr>
                <w:rFonts w:ascii="Sylfaen" w:hAnsi="Sylfaen" w:cs="AcadNusx"/>
                <w:sz w:val="22"/>
                <w:szCs w:val="22"/>
                <w:lang w:val="ka-GE"/>
              </w:rPr>
              <w:t>ქულა</w:t>
            </w:r>
            <w:r w:rsidRPr="00B41CEC">
              <w:rPr>
                <w:rFonts w:ascii="Sylfaen" w:hAnsi="Sylfaen" w:cs="AcadNusx"/>
                <w:sz w:val="22"/>
                <w:szCs w:val="22"/>
              </w:rPr>
              <w:t xml:space="preserve">, </w:t>
            </w:r>
            <w:r w:rsidRPr="00B41CEC">
              <w:rPr>
                <w:rFonts w:ascii="Sylfaen" w:hAnsi="Sylfaen"/>
                <w:sz w:val="22"/>
                <w:szCs w:val="22"/>
                <w:lang w:val="ka-GE"/>
              </w:rPr>
              <w:t>ტარდება 14-ჯერ, თითოეული ფასდება თითო ქულით.</w:t>
            </w:r>
          </w:p>
          <w:p w:rsidR="004B202C" w:rsidRPr="00B41CEC" w:rsidRDefault="007F00D5" w:rsidP="00B41CEC">
            <w:pPr>
              <w:pStyle w:val="ListParagraph"/>
              <w:ind w:left="331"/>
              <w:rPr>
                <w:rFonts w:ascii="Sylfaen" w:hAnsi="Sylfaen" w:cs="AcadNusx"/>
                <w:b/>
                <w:sz w:val="22"/>
                <w:szCs w:val="22"/>
              </w:rPr>
            </w:pPr>
            <w:r w:rsidRPr="00B41CEC">
              <w:rPr>
                <w:rFonts w:ascii="Sylfaen" w:hAnsi="Sylfaen" w:cs="AcadNusx"/>
                <w:b/>
                <w:sz w:val="22"/>
                <w:szCs w:val="22"/>
                <w:lang w:val="ka-GE"/>
              </w:rPr>
              <w:t xml:space="preserve">შეფასებების მინიმალური კომპეტენციის ზღვარი განისაზღვრება </w:t>
            </w:r>
            <w:r w:rsidR="00B41CEC">
              <w:rPr>
                <w:rFonts w:ascii="Sylfaen" w:hAnsi="Sylfaen" w:cs="AcadNusx"/>
                <w:b/>
                <w:sz w:val="22"/>
                <w:szCs w:val="22"/>
                <w:lang w:val="ka-GE"/>
              </w:rPr>
              <w:t xml:space="preserve">7 </w:t>
            </w:r>
            <w:r w:rsidRPr="00B41CEC">
              <w:rPr>
                <w:rFonts w:ascii="Sylfaen" w:hAnsi="Sylfaen" w:cs="AcadNusx"/>
                <w:b/>
                <w:sz w:val="22"/>
                <w:szCs w:val="22"/>
                <w:lang w:val="ka-GE"/>
              </w:rPr>
              <w:t>ქულით.</w:t>
            </w:r>
          </w:p>
          <w:p w:rsidR="007F00D5" w:rsidRPr="00B41CEC" w:rsidRDefault="007F00D5" w:rsidP="00B41CEC">
            <w:pPr>
              <w:ind w:left="331"/>
              <w:rPr>
                <w:rFonts w:ascii="Sylfaen" w:hAnsi="Sylfaen" w:cs="AcadNusx"/>
                <w:b/>
                <w:sz w:val="22"/>
                <w:szCs w:val="22"/>
              </w:rPr>
            </w:pPr>
          </w:p>
          <w:p w:rsidR="007F00D5" w:rsidRPr="00513A74" w:rsidRDefault="00817EAB" w:rsidP="00B41CEC">
            <w:pPr>
              <w:pStyle w:val="ListParagraph"/>
              <w:numPr>
                <w:ilvl w:val="0"/>
                <w:numId w:val="17"/>
              </w:numPr>
              <w:ind w:left="331" w:firstLine="0"/>
              <w:rPr>
                <w:rFonts w:ascii="Sylfaen" w:hAnsi="Sylfaen" w:cs="AcadNusx"/>
                <w:b/>
                <w:sz w:val="22"/>
                <w:szCs w:val="22"/>
              </w:rPr>
            </w:pPr>
            <w:r w:rsidRPr="00B41CEC">
              <w:rPr>
                <w:rFonts w:ascii="Sylfaen" w:hAnsi="Sylfaen" w:cs="AcadNusx"/>
                <w:b/>
                <w:sz w:val="22"/>
                <w:szCs w:val="22"/>
                <w:lang w:val="ka-GE"/>
              </w:rPr>
              <w:t>ინსტრუმენტული გამოკვლევის შედეგების ანალიზი</w:t>
            </w:r>
            <w:r w:rsidRPr="00B41CEC">
              <w:rPr>
                <w:rFonts w:ascii="Sylfaen" w:hAnsi="Sylfaen" w:cs="AcadNusx"/>
                <w:sz w:val="22"/>
                <w:szCs w:val="22"/>
                <w:lang w:val="ka-GE"/>
              </w:rPr>
              <w:t xml:space="preserve"> (დასკვნის ინტერპრეტაცია და დაზიანების ტიპისა და ხარისხის განსაზღვრა)</w:t>
            </w:r>
            <w:r w:rsidRPr="00B41CEC">
              <w:rPr>
                <w:rFonts w:ascii="Sylfaen" w:hAnsi="Sylfaen" w:cs="AcadNusx"/>
                <w:sz w:val="22"/>
                <w:szCs w:val="22"/>
              </w:rPr>
              <w:t xml:space="preserve"> – </w:t>
            </w:r>
            <w:r w:rsidRPr="00B41CEC">
              <w:rPr>
                <w:rFonts w:ascii="Sylfaen" w:hAnsi="Sylfaen" w:cs="AcadNusx"/>
                <w:sz w:val="22"/>
                <w:szCs w:val="22"/>
                <w:lang w:val="ka-GE"/>
              </w:rPr>
              <w:t>6 ქულა. ტარდება 6-ჯერ, თითო ანალიზი ფასდება თითო ქულით.</w:t>
            </w:r>
            <w:r w:rsidR="00441899" w:rsidRPr="00B41CEC">
              <w:rPr>
                <w:rFonts w:ascii="Sylfaen" w:hAnsi="Sylfaen" w:cs="AcadNusx"/>
                <w:sz w:val="22"/>
                <w:szCs w:val="22"/>
                <w:lang w:val="ka-GE"/>
              </w:rPr>
              <w:t xml:space="preserve"> </w:t>
            </w:r>
            <w:r w:rsidR="007F00D5" w:rsidRPr="00B41CEC">
              <w:rPr>
                <w:rFonts w:ascii="Sylfaen" w:hAnsi="Sylfaen" w:cs="AcadNusx"/>
                <w:b/>
                <w:sz w:val="22"/>
                <w:szCs w:val="22"/>
                <w:lang w:val="ka-GE"/>
              </w:rPr>
              <w:t xml:space="preserve">შეფასებების მინიმალური კომპეტენციის ზღვარი განისაზღვრება </w:t>
            </w:r>
            <w:r w:rsidR="00B41CEC">
              <w:rPr>
                <w:rFonts w:ascii="Sylfaen" w:hAnsi="Sylfaen" w:cs="AcadNusx"/>
                <w:b/>
                <w:sz w:val="22"/>
                <w:szCs w:val="22"/>
                <w:lang w:val="ka-GE"/>
              </w:rPr>
              <w:t>3</w:t>
            </w:r>
            <w:r w:rsidR="007F00D5" w:rsidRPr="00B41CEC">
              <w:rPr>
                <w:rFonts w:ascii="Sylfaen" w:hAnsi="Sylfaen" w:cs="AcadNusx"/>
                <w:b/>
                <w:sz w:val="22"/>
                <w:szCs w:val="22"/>
                <w:lang w:val="ka-GE"/>
              </w:rPr>
              <w:t xml:space="preserve"> ქულით.</w:t>
            </w:r>
          </w:p>
          <w:p w:rsidR="00513A74" w:rsidRPr="00B41CEC" w:rsidRDefault="00513A74" w:rsidP="00513A74">
            <w:pPr>
              <w:pStyle w:val="ListParagraph"/>
              <w:ind w:left="331"/>
              <w:rPr>
                <w:rFonts w:ascii="Sylfaen" w:hAnsi="Sylfaen" w:cs="AcadNusx"/>
                <w:b/>
                <w:sz w:val="22"/>
                <w:szCs w:val="22"/>
              </w:rPr>
            </w:pPr>
          </w:p>
          <w:p w:rsidR="00441899" w:rsidRPr="00B41CEC" w:rsidRDefault="00817EAB" w:rsidP="00B41CEC">
            <w:pPr>
              <w:pStyle w:val="ListParagraph"/>
              <w:numPr>
                <w:ilvl w:val="0"/>
                <w:numId w:val="17"/>
              </w:numPr>
              <w:ind w:left="331" w:firstLine="0"/>
              <w:rPr>
                <w:rFonts w:ascii="Sylfaen" w:hAnsi="Sylfaen" w:cs="AcadNusx"/>
                <w:b/>
                <w:sz w:val="22"/>
                <w:szCs w:val="22"/>
              </w:rPr>
            </w:pPr>
            <w:r w:rsidRPr="00B41CEC">
              <w:rPr>
                <w:rFonts w:ascii="Sylfaen" w:hAnsi="Sylfaen" w:cs="AcadNusx"/>
                <w:b/>
                <w:sz w:val="22"/>
                <w:szCs w:val="22"/>
                <w:lang w:val="ka-GE"/>
              </w:rPr>
              <w:t>ლაბორატორიული გამოკვლევის შედეგების ანალიზი</w:t>
            </w:r>
            <w:r w:rsidRPr="00B41CEC">
              <w:rPr>
                <w:rFonts w:ascii="Sylfaen" w:hAnsi="Sylfaen" w:cs="AcadNusx"/>
                <w:sz w:val="22"/>
                <w:szCs w:val="22"/>
                <w:lang w:val="ka-GE"/>
              </w:rPr>
              <w:t xml:space="preserve"> (ანალიზების საფუძველზე დაზიანების ტიპისა და ხარისხის განსაზღვრა) – 6 ქულა. </w:t>
            </w:r>
            <w:r w:rsidRPr="00B41CEC">
              <w:rPr>
                <w:rFonts w:ascii="Sylfaen" w:hAnsi="Sylfaen" w:cs="AcadNusx"/>
                <w:sz w:val="22"/>
                <w:szCs w:val="22"/>
                <w:lang w:val="ka-GE"/>
              </w:rPr>
              <w:lastRenderedPageBreak/>
              <w:t>ტარდება 6-ჯერ, თითო ანალიზი ფასდება თითო ქულით.</w:t>
            </w:r>
            <w:r w:rsidR="00441899" w:rsidRPr="00B41CEC">
              <w:rPr>
                <w:rFonts w:ascii="Sylfaen" w:hAnsi="Sylfaen" w:cs="AcadNusx"/>
                <w:b/>
                <w:sz w:val="22"/>
                <w:szCs w:val="22"/>
                <w:lang w:val="ka-GE"/>
              </w:rPr>
              <w:t xml:space="preserve">შეფასებების მინიმალური კომპეტენციის ზღვარი განისაზღვრება </w:t>
            </w:r>
            <w:r w:rsidR="00B41CEC">
              <w:rPr>
                <w:rFonts w:ascii="Sylfaen" w:hAnsi="Sylfaen" w:cs="AcadNusx"/>
                <w:b/>
                <w:sz w:val="22"/>
                <w:szCs w:val="22"/>
                <w:lang w:val="ka-GE"/>
              </w:rPr>
              <w:t>3</w:t>
            </w:r>
            <w:r w:rsidR="00441899" w:rsidRPr="00B41CEC">
              <w:rPr>
                <w:rFonts w:ascii="Sylfaen" w:hAnsi="Sylfaen" w:cs="AcadNusx"/>
                <w:b/>
                <w:sz w:val="22"/>
                <w:szCs w:val="22"/>
                <w:lang w:val="ka-GE"/>
              </w:rPr>
              <w:t xml:space="preserve"> ქულით.</w:t>
            </w:r>
          </w:p>
          <w:p w:rsidR="00817EAB" w:rsidRPr="00B41CEC" w:rsidRDefault="00817EAB" w:rsidP="00B41CEC">
            <w:pPr>
              <w:pStyle w:val="ListParagraph"/>
              <w:ind w:left="331"/>
              <w:rPr>
                <w:rFonts w:ascii="Sylfaen" w:hAnsi="Sylfaen"/>
                <w:sz w:val="22"/>
                <w:szCs w:val="22"/>
                <w:lang w:val="ka-GE"/>
              </w:rPr>
            </w:pPr>
          </w:p>
          <w:p w:rsidR="00817EAB" w:rsidRPr="00B41CEC" w:rsidRDefault="00817EAB" w:rsidP="00B41CEC">
            <w:pPr>
              <w:pStyle w:val="ListParagraph"/>
              <w:numPr>
                <w:ilvl w:val="0"/>
                <w:numId w:val="17"/>
              </w:numPr>
              <w:ind w:left="331" w:firstLine="0"/>
              <w:rPr>
                <w:rFonts w:ascii="Sylfaen" w:hAnsi="Sylfaen"/>
                <w:sz w:val="22"/>
                <w:szCs w:val="22"/>
                <w:lang w:val="ka-GE"/>
              </w:rPr>
            </w:pPr>
            <w:r w:rsidRPr="00B41CEC">
              <w:rPr>
                <w:rFonts w:ascii="Sylfaen" w:hAnsi="Sylfaen"/>
                <w:b/>
                <w:sz w:val="22"/>
                <w:szCs w:val="22"/>
                <w:lang w:val="ka-GE"/>
              </w:rPr>
              <w:t xml:space="preserve">შუალედური </w:t>
            </w:r>
            <w:r w:rsidR="008B25B7" w:rsidRPr="00B41CEC">
              <w:rPr>
                <w:rFonts w:ascii="Sylfaen" w:hAnsi="Sylfaen"/>
                <w:b/>
                <w:sz w:val="22"/>
                <w:szCs w:val="22"/>
                <w:lang w:val="ka-GE"/>
              </w:rPr>
              <w:t>გამოცდა</w:t>
            </w:r>
            <w:r w:rsidRPr="00B41CEC">
              <w:rPr>
                <w:rFonts w:ascii="Sylfaen" w:hAnsi="Sylfaen"/>
                <w:sz w:val="22"/>
                <w:szCs w:val="22"/>
                <w:lang w:val="ka-GE"/>
              </w:rPr>
              <w:t>: ტარდება ტესტის სახით, სადაც მოცემულია 20 კითხვა, თითო საკითხი ფასდება თითო ქულით.</w:t>
            </w:r>
          </w:p>
          <w:p w:rsidR="00817EAB" w:rsidRPr="00B41CEC" w:rsidRDefault="00817EAB" w:rsidP="00817EAB">
            <w:pPr>
              <w:rPr>
                <w:rFonts w:ascii="Sylfaen" w:hAnsi="Sylfaen" w:cs="AcadNusx"/>
                <w:sz w:val="22"/>
                <w:szCs w:val="22"/>
                <w:lang w:val="ka-GE"/>
              </w:rPr>
            </w:pPr>
          </w:p>
          <w:p w:rsidR="008B25B7" w:rsidRPr="00B41CEC" w:rsidRDefault="008B25B7" w:rsidP="008B25B7">
            <w:pPr>
              <w:rPr>
                <w:rFonts w:ascii="Sylfaen" w:hAnsi="Sylfaen" w:cs="AcadNusx"/>
                <w:b/>
                <w:sz w:val="22"/>
                <w:szCs w:val="22"/>
              </w:rPr>
            </w:pPr>
            <w:r w:rsidRPr="00B41CEC">
              <w:rPr>
                <w:rFonts w:ascii="Sylfaen" w:hAnsi="Sylfaen" w:cs="AcadNusx"/>
                <w:b/>
                <w:sz w:val="22"/>
                <w:szCs w:val="22"/>
                <w:lang w:val="ka-GE"/>
              </w:rPr>
              <w:t>შუალედური შეფასებების მინიმალური კომპეტენციის ზღვარი განისაზღვრება</w:t>
            </w:r>
            <w:r w:rsidR="00755E50" w:rsidRPr="00B41CEC">
              <w:rPr>
                <w:rFonts w:ascii="Sylfaen" w:hAnsi="Sylfaen" w:cs="AcadNusx"/>
                <w:b/>
                <w:sz w:val="22"/>
                <w:szCs w:val="22"/>
                <w:lang w:val="ka-GE"/>
              </w:rPr>
              <w:t xml:space="preserve"> </w:t>
            </w:r>
            <w:r w:rsidR="001D1A94" w:rsidRPr="00B41CEC">
              <w:rPr>
                <w:rFonts w:ascii="Sylfaen" w:hAnsi="Sylfaen" w:cs="AcadNusx"/>
                <w:b/>
                <w:sz w:val="22"/>
                <w:szCs w:val="22"/>
                <w:lang w:val="ka-GE"/>
              </w:rPr>
              <w:t>30</w:t>
            </w:r>
            <w:r w:rsidRPr="00B41CEC">
              <w:rPr>
                <w:rFonts w:ascii="Sylfaen" w:hAnsi="Sylfaen" w:cs="AcadNusx"/>
                <w:b/>
                <w:sz w:val="22"/>
                <w:szCs w:val="22"/>
                <w:lang w:val="ka-GE"/>
              </w:rPr>
              <w:t xml:space="preserve"> ქულით.</w:t>
            </w:r>
          </w:p>
          <w:p w:rsidR="008B25B7" w:rsidRPr="00B41CEC" w:rsidRDefault="008B25B7" w:rsidP="008B25B7">
            <w:pPr>
              <w:rPr>
                <w:rFonts w:ascii="Sylfaen" w:hAnsi="Sylfaen" w:cs="AcadNusx"/>
                <w:sz w:val="22"/>
                <w:szCs w:val="22"/>
                <w:lang w:val="ka-GE"/>
              </w:rPr>
            </w:pPr>
          </w:p>
          <w:p w:rsidR="00B41CEC" w:rsidRPr="001F58F1" w:rsidRDefault="00B41CEC" w:rsidP="00B41CEC">
            <w:pPr>
              <w:pStyle w:val="ListParagraph"/>
              <w:numPr>
                <w:ilvl w:val="0"/>
                <w:numId w:val="20"/>
              </w:numPr>
              <w:rPr>
                <w:rFonts w:ascii="Sylfaen" w:hAnsi="Sylfaen" w:cs="AcadNusx"/>
                <w:b/>
                <w:lang w:val="ka-GE"/>
              </w:rPr>
            </w:pPr>
            <w:r w:rsidRPr="00BA0263">
              <w:rPr>
                <w:rFonts w:ascii="Sylfaen" w:hAnsi="Sylfaen" w:cs="AcadNusx"/>
                <w:b/>
                <w:lang w:val="ka-GE"/>
              </w:rPr>
              <w:t>დასკვნითი   შეფასება - 40 ქულა</w:t>
            </w:r>
            <w:r w:rsidRPr="00BA0263">
              <w:rPr>
                <w:rFonts w:ascii="Sylfaen" w:hAnsi="Sylfaen" w:cs="AcadNusx"/>
                <w:b/>
              </w:rPr>
              <w:t>.</w:t>
            </w:r>
          </w:p>
          <w:p w:rsidR="00B41CEC" w:rsidRPr="00BA0263" w:rsidRDefault="00B41CEC" w:rsidP="00B41CEC">
            <w:pPr>
              <w:pStyle w:val="ListParagraph"/>
              <w:rPr>
                <w:rFonts w:ascii="Sylfaen" w:hAnsi="Sylfaen" w:cs="AcadNusx"/>
                <w:b/>
                <w:lang w:val="ka-GE"/>
              </w:rPr>
            </w:pPr>
          </w:p>
          <w:p w:rsidR="00B41CEC" w:rsidRPr="00BA0263" w:rsidRDefault="00B41CEC" w:rsidP="00B41CEC">
            <w:pPr>
              <w:jc w:val="both"/>
              <w:rPr>
                <w:rFonts w:ascii="Sylfaen" w:hAnsi="Sylfaen"/>
                <w:sz w:val="22"/>
                <w:szCs w:val="22"/>
              </w:rPr>
            </w:pPr>
            <w:r w:rsidRPr="00BA0263">
              <w:rPr>
                <w:rFonts w:ascii="Sylfaen" w:hAnsi="Sylfaen"/>
                <w:sz w:val="22"/>
                <w:szCs w:val="22"/>
                <w:lang w:val="ka-GE"/>
              </w:rPr>
              <w:t>დასკვნითი გამოცდა ტარდება ტესტის სახით, სადაც მოცემულია 40 კითხვა, თითო საკითხი ფასდება თითო ქულით.</w:t>
            </w:r>
          </w:p>
          <w:p w:rsidR="00B41CEC" w:rsidRPr="00BA0263" w:rsidRDefault="00B41CEC" w:rsidP="00B41CEC">
            <w:pPr>
              <w:rPr>
                <w:rFonts w:ascii="Sylfaen" w:hAnsi="Sylfaen" w:cs="AcadNusx"/>
                <w:b/>
                <w:sz w:val="22"/>
                <w:szCs w:val="22"/>
                <w:lang w:val="ka-GE"/>
              </w:rPr>
            </w:pPr>
            <w:r w:rsidRPr="00BA0263">
              <w:rPr>
                <w:rFonts w:ascii="Sylfaen" w:hAnsi="Sylfaen"/>
                <w:b/>
                <w:sz w:val="22"/>
                <w:szCs w:val="22"/>
                <w:lang w:val="ka-GE"/>
              </w:rPr>
              <w:t xml:space="preserve">დასკვნითი გამოცდის </w:t>
            </w:r>
            <w:r w:rsidRPr="00BA0263">
              <w:rPr>
                <w:rFonts w:ascii="Sylfaen" w:hAnsi="Sylfaen" w:cs="AcadNusx"/>
                <w:b/>
                <w:sz w:val="22"/>
                <w:szCs w:val="22"/>
                <w:lang w:val="ka-GE"/>
              </w:rPr>
              <w:t>მინიმალური კომპეტენციის ზღვარი განისაზღვრება 21 ქულით.</w:t>
            </w:r>
          </w:p>
          <w:p w:rsidR="006D11E1" w:rsidRPr="00B41CEC" w:rsidRDefault="00B41CEC" w:rsidP="00B41CEC">
            <w:pPr>
              <w:rPr>
                <w:rFonts w:ascii="Sylfaen" w:hAnsi="Sylfaen"/>
                <w:sz w:val="22"/>
                <w:szCs w:val="22"/>
              </w:rPr>
            </w:pPr>
            <w:r w:rsidRPr="00BA0263">
              <w:rPr>
                <w:rFonts w:ascii="Sylfaen" w:hAnsi="Sylfaen"/>
                <w:sz w:val="22"/>
                <w:szCs w:val="22"/>
                <w:lang w:val="pt-PT"/>
              </w:rPr>
              <w:t>სტუდენტს დამატებით გამოცდაზე გასვლის უფლება აქვს იმავე სემესტრში (</w:t>
            </w:r>
            <w:r w:rsidRPr="00BA0263">
              <w:rPr>
                <w:rFonts w:ascii="Sylfaen" w:hAnsi="Sylfaen"/>
                <w:sz w:val="22"/>
                <w:szCs w:val="22"/>
                <w:lang w:val="ka-GE"/>
              </w:rPr>
              <w:t>20-21-ე კვირა)</w:t>
            </w:r>
            <w:r w:rsidRPr="00BA0263">
              <w:rPr>
                <w:rFonts w:ascii="Sylfaen" w:hAnsi="Sylfaen"/>
                <w:sz w:val="22"/>
                <w:szCs w:val="22"/>
                <w:lang w:val="pt-PT"/>
              </w:rPr>
              <w:t xml:space="preserve"> დასკვნი</w:t>
            </w:r>
            <w:r w:rsidRPr="00BA0263">
              <w:rPr>
                <w:rFonts w:ascii="Sylfaen" w:hAnsi="Sylfaen"/>
                <w:sz w:val="22"/>
                <w:szCs w:val="22"/>
                <w:lang w:val="ka-GE"/>
              </w:rPr>
              <w:t>თი გამოცდის შედეგების გამოცხადებიდან არანაკლებ 5 დღეში</w:t>
            </w:r>
            <w:r w:rsidRPr="00BA0263">
              <w:rPr>
                <w:rFonts w:ascii="Sylfaen" w:hAnsi="Sylfaen"/>
                <w:sz w:val="22"/>
                <w:szCs w:val="22"/>
                <w:lang w:val="pt-PT"/>
              </w:rPr>
              <w:t>.</w:t>
            </w:r>
          </w:p>
        </w:tc>
      </w:tr>
      <w:tr w:rsidR="006D11E1" w:rsidRPr="00B41CEC" w:rsidTr="00E66C01">
        <w:tc>
          <w:tcPr>
            <w:tcW w:w="2545" w:type="dxa"/>
            <w:tcBorders>
              <w:top w:val="single" w:sz="4" w:space="0" w:color="auto"/>
              <w:left w:val="single" w:sz="4" w:space="0" w:color="auto"/>
              <w:bottom w:val="single" w:sz="4" w:space="0" w:color="auto"/>
              <w:right w:val="single" w:sz="4" w:space="0" w:color="auto"/>
            </w:tcBorders>
          </w:tcPr>
          <w:p w:rsidR="006D11E1" w:rsidRPr="00B41CEC" w:rsidRDefault="006D11E1">
            <w:pPr>
              <w:jc w:val="both"/>
              <w:rPr>
                <w:rFonts w:ascii="Sylfaen" w:hAnsi="Sylfaen"/>
                <w:b/>
                <w:sz w:val="22"/>
                <w:szCs w:val="22"/>
              </w:rPr>
            </w:pPr>
          </w:p>
          <w:p w:rsidR="006D11E1" w:rsidRPr="00B41CEC" w:rsidRDefault="00CC11BD">
            <w:pPr>
              <w:jc w:val="both"/>
              <w:rPr>
                <w:rFonts w:ascii="Sylfaen" w:hAnsi="Sylfaen"/>
                <w:b/>
                <w:sz w:val="22"/>
                <w:szCs w:val="22"/>
              </w:rPr>
            </w:pPr>
            <w:r w:rsidRPr="00B41CEC">
              <w:rPr>
                <w:rFonts w:ascii="Sylfaen" w:hAnsi="Sylfaen"/>
                <w:b/>
                <w:sz w:val="22"/>
                <w:szCs w:val="22"/>
              </w:rPr>
              <w:t>ძირითადი ლიტერატურა</w:t>
            </w:r>
          </w:p>
        </w:tc>
        <w:tc>
          <w:tcPr>
            <w:tcW w:w="8093" w:type="dxa"/>
            <w:tcBorders>
              <w:top w:val="single" w:sz="4" w:space="0" w:color="auto"/>
              <w:left w:val="single" w:sz="4" w:space="0" w:color="auto"/>
              <w:bottom w:val="single" w:sz="4" w:space="0" w:color="auto"/>
              <w:right w:val="single" w:sz="4" w:space="0" w:color="auto"/>
            </w:tcBorders>
          </w:tcPr>
          <w:p w:rsidR="00DD3AC9" w:rsidRDefault="00DD3AC9" w:rsidP="00196CAA">
            <w:pPr>
              <w:rPr>
                <w:rFonts w:ascii="Sylfaen" w:hAnsi="Sylfaen"/>
                <w:sz w:val="22"/>
                <w:szCs w:val="22"/>
                <w:lang w:val="ka-GE"/>
              </w:rPr>
            </w:pPr>
            <w:r>
              <w:rPr>
                <w:rFonts w:ascii="Sylfaen" w:hAnsi="Sylfaen"/>
                <w:sz w:val="22"/>
                <w:szCs w:val="22"/>
                <w:lang w:val="ka-GE"/>
              </w:rPr>
              <w:t>1.გ</w:t>
            </w:r>
            <w:r>
              <w:rPr>
                <w:rFonts w:ascii="Sylfaen" w:hAnsi="Sylfaen"/>
                <w:color w:val="000000"/>
                <w:sz w:val="22"/>
                <w:szCs w:val="22"/>
                <w:shd w:val="clear" w:color="auto" w:fill="FFFFFF"/>
              </w:rPr>
              <w:t>აბუნია</w:t>
            </w:r>
            <w:r>
              <w:rPr>
                <w:rFonts w:ascii="Verdana" w:hAnsi="Verdana"/>
                <w:color w:val="000000"/>
                <w:sz w:val="22"/>
                <w:szCs w:val="22"/>
                <w:shd w:val="clear" w:color="auto" w:fill="FFFFFF"/>
              </w:rPr>
              <w:t> </w:t>
            </w:r>
            <w:r>
              <w:rPr>
                <w:rFonts w:ascii="Sylfaen" w:hAnsi="Sylfaen"/>
                <w:color w:val="000000"/>
                <w:sz w:val="22"/>
                <w:szCs w:val="22"/>
                <w:shd w:val="clear" w:color="auto" w:fill="FFFFFF"/>
              </w:rPr>
              <w:t>ლ</w:t>
            </w:r>
            <w:r>
              <w:rPr>
                <w:rFonts w:ascii="Verdana" w:hAnsi="Verdana"/>
                <w:color w:val="000000"/>
                <w:sz w:val="22"/>
                <w:szCs w:val="22"/>
                <w:shd w:val="clear" w:color="auto" w:fill="FFFFFF"/>
              </w:rPr>
              <w:t>., </w:t>
            </w:r>
            <w:r>
              <w:rPr>
                <w:rFonts w:ascii="Sylfaen" w:hAnsi="Sylfaen"/>
                <w:color w:val="000000"/>
                <w:sz w:val="22"/>
                <w:szCs w:val="22"/>
                <w:shd w:val="clear" w:color="auto" w:fill="FFFFFF"/>
              </w:rPr>
              <w:t>ხეცურიანი</w:t>
            </w:r>
            <w:r>
              <w:rPr>
                <w:rFonts w:ascii="Verdana" w:hAnsi="Verdana"/>
                <w:color w:val="000000"/>
                <w:sz w:val="22"/>
                <w:szCs w:val="22"/>
                <w:shd w:val="clear" w:color="auto" w:fill="FFFFFF"/>
              </w:rPr>
              <w:t> </w:t>
            </w:r>
            <w:r>
              <w:rPr>
                <w:rFonts w:ascii="Sylfaen" w:hAnsi="Sylfaen"/>
                <w:color w:val="000000"/>
                <w:sz w:val="22"/>
                <w:szCs w:val="22"/>
                <w:shd w:val="clear" w:color="auto" w:fill="FFFFFF"/>
              </w:rPr>
              <w:t>შ</w:t>
            </w:r>
            <w:r>
              <w:rPr>
                <w:rFonts w:ascii="Verdana" w:hAnsi="Verdana"/>
                <w:color w:val="000000"/>
                <w:sz w:val="22"/>
                <w:szCs w:val="22"/>
                <w:shd w:val="clear" w:color="auto" w:fill="FFFFFF"/>
              </w:rPr>
              <w:t>., </w:t>
            </w:r>
            <w:r>
              <w:rPr>
                <w:rFonts w:ascii="Sylfaen" w:hAnsi="Sylfaen"/>
                <w:color w:val="000000"/>
                <w:sz w:val="22"/>
                <w:szCs w:val="22"/>
                <w:shd w:val="clear" w:color="auto" w:fill="FFFFFF"/>
              </w:rPr>
              <w:t>გამყრელიძე</w:t>
            </w:r>
            <w:r>
              <w:rPr>
                <w:rFonts w:ascii="Verdana" w:hAnsi="Verdana"/>
                <w:color w:val="000000"/>
                <w:sz w:val="22"/>
                <w:szCs w:val="22"/>
                <w:shd w:val="clear" w:color="auto" w:fill="FFFFFF"/>
              </w:rPr>
              <w:t> </w:t>
            </w:r>
            <w:r>
              <w:rPr>
                <w:rFonts w:ascii="Sylfaen" w:hAnsi="Sylfaen"/>
                <w:color w:val="000000"/>
                <w:sz w:val="22"/>
                <w:szCs w:val="22"/>
                <w:shd w:val="clear" w:color="auto" w:fill="FFFFFF"/>
              </w:rPr>
              <w:t>ნ</w:t>
            </w:r>
            <w:r>
              <w:rPr>
                <w:rFonts w:ascii="Verdana" w:hAnsi="Verdana"/>
                <w:color w:val="000000"/>
                <w:sz w:val="22"/>
                <w:szCs w:val="22"/>
                <w:shd w:val="clear" w:color="auto" w:fill="FFFFFF"/>
              </w:rPr>
              <w:t>.</w:t>
            </w:r>
            <w:r>
              <w:rPr>
                <w:rFonts w:ascii="Calibri" w:hAnsi="Calibri" w:cs="Calibri"/>
                <w:color w:val="000000"/>
                <w:sz w:val="22"/>
                <w:szCs w:val="22"/>
                <w:shd w:val="clear" w:color="auto" w:fill="FFFFFF"/>
                <w:lang w:val="ka-GE"/>
              </w:rPr>
              <w:t> - </w:t>
            </w:r>
            <w:r>
              <w:rPr>
                <w:rFonts w:ascii="Sylfaen" w:hAnsi="Sylfaen"/>
                <w:color w:val="000000"/>
                <w:sz w:val="22"/>
                <w:szCs w:val="22"/>
                <w:shd w:val="clear" w:color="auto" w:fill="FFFFFF"/>
              </w:rPr>
              <w:t>ბიოსამედიცინო</w:t>
            </w:r>
            <w:r>
              <w:rPr>
                <w:rFonts w:ascii="Verdana" w:hAnsi="Verdana"/>
                <w:color w:val="000000"/>
                <w:sz w:val="22"/>
                <w:szCs w:val="22"/>
                <w:shd w:val="clear" w:color="auto" w:fill="FFFFFF"/>
              </w:rPr>
              <w:t> </w:t>
            </w:r>
            <w:r>
              <w:rPr>
                <w:rFonts w:ascii="Sylfaen" w:hAnsi="Sylfaen"/>
                <w:color w:val="000000"/>
                <w:sz w:val="22"/>
                <w:szCs w:val="22"/>
                <w:shd w:val="clear" w:color="auto" w:fill="FFFFFF"/>
              </w:rPr>
              <w:t>კვლევის</w:t>
            </w:r>
            <w:r>
              <w:rPr>
                <w:rFonts w:ascii="Verdana" w:hAnsi="Verdana"/>
                <w:color w:val="000000"/>
                <w:sz w:val="22"/>
                <w:szCs w:val="22"/>
                <w:shd w:val="clear" w:color="auto" w:fill="FFFFFF"/>
              </w:rPr>
              <w:t> </w:t>
            </w:r>
            <w:r>
              <w:rPr>
                <w:rFonts w:ascii="Sylfaen" w:hAnsi="Sylfaen"/>
                <w:color w:val="000000"/>
                <w:sz w:val="22"/>
                <w:szCs w:val="22"/>
                <w:shd w:val="clear" w:color="auto" w:fill="FFFFFF"/>
              </w:rPr>
              <w:t>მეთოდოლოგია</w:t>
            </w:r>
            <w:r>
              <w:rPr>
                <w:rFonts w:ascii="Verdana" w:hAnsi="Verdana"/>
                <w:color w:val="000000"/>
                <w:sz w:val="22"/>
                <w:szCs w:val="22"/>
                <w:shd w:val="clear" w:color="auto" w:fill="FFFFFF"/>
              </w:rPr>
              <w:t> </w:t>
            </w:r>
            <w:r>
              <w:rPr>
                <w:rFonts w:ascii="Sylfaen" w:hAnsi="Sylfaen"/>
                <w:color w:val="000000"/>
                <w:sz w:val="22"/>
                <w:szCs w:val="22"/>
                <w:shd w:val="clear" w:color="auto" w:fill="FFFFFF"/>
              </w:rPr>
              <w:t>და</w:t>
            </w:r>
            <w:r>
              <w:rPr>
                <w:rFonts w:ascii="Verdana" w:hAnsi="Verdana"/>
                <w:color w:val="000000"/>
                <w:sz w:val="22"/>
                <w:szCs w:val="22"/>
                <w:shd w:val="clear" w:color="auto" w:fill="FFFFFF"/>
              </w:rPr>
              <w:t> </w:t>
            </w:r>
            <w:r>
              <w:rPr>
                <w:rFonts w:ascii="Sylfaen" w:hAnsi="Sylfaen"/>
                <w:color w:val="000000"/>
                <w:sz w:val="22"/>
                <w:szCs w:val="22"/>
                <w:shd w:val="clear" w:color="auto" w:fill="FFFFFF"/>
              </w:rPr>
              <w:t>უნარ</w:t>
            </w:r>
            <w:r>
              <w:rPr>
                <w:rFonts w:ascii="Verdana" w:hAnsi="Verdana"/>
                <w:color w:val="000000"/>
                <w:sz w:val="22"/>
                <w:szCs w:val="22"/>
                <w:shd w:val="clear" w:color="auto" w:fill="FFFFFF"/>
              </w:rPr>
              <w:t>-</w:t>
            </w:r>
            <w:r>
              <w:rPr>
                <w:rFonts w:ascii="Sylfaen" w:hAnsi="Sylfaen"/>
                <w:color w:val="000000"/>
                <w:sz w:val="22"/>
                <w:szCs w:val="22"/>
                <w:shd w:val="clear" w:color="auto" w:fill="FFFFFF"/>
              </w:rPr>
              <w:t>ჩვევები</w:t>
            </w:r>
            <w:r>
              <w:rPr>
                <w:rFonts w:ascii="Sylfaen" w:hAnsi="Sylfaen"/>
                <w:color w:val="000000"/>
                <w:sz w:val="22"/>
                <w:szCs w:val="22"/>
                <w:shd w:val="clear" w:color="auto" w:fill="FFFFFF"/>
                <w:lang w:val="ka-GE"/>
              </w:rPr>
              <w:t>. 2022.</w:t>
            </w:r>
          </w:p>
          <w:p w:rsidR="00AF2D3A" w:rsidRPr="00B41CEC" w:rsidRDefault="00DD3AC9" w:rsidP="00196CAA">
            <w:pPr>
              <w:rPr>
                <w:rFonts w:ascii="Sylfaen" w:hAnsi="Sylfaen" w:cs="Sylfaen"/>
                <w:sz w:val="22"/>
                <w:szCs w:val="22"/>
                <w:shd w:val="clear" w:color="auto" w:fill="FFFFFF"/>
                <w:lang w:val="ka-GE"/>
              </w:rPr>
            </w:pPr>
            <w:r>
              <w:rPr>
                <w:rFonts w:ascii="Sylfaen" w:hAnsi="Sylfaen" w:cs="Sylfaen"/>
                <w:sz w:val="22"/>
                <w:szCs w:val="22"/>
                <w:shd w:val="clear" w:color="auto" w:fill="FFFFFF"/>
                <w:lang w:val="ka-GE"/>
              </w:rPr>
              <w:t xml:space="preserve">2. </w:t>
            </w:r>
            <w:r w:rsidR="00AF2D3A" w:rsidRPr="00B41CEC">
              <w:rPr>
                <w:rFonts w:ascii="Sylfaen" w:hAnsi="Sylfaen" w:cs="Sylfaen"/>
                <w:sz w:val="22"/>
                <w:szCs w:val="22"/>
                <w:shd w:val="clear" w:color="auto" w:fill="FFFFFF"/>
              </w:rPr>
              <w:t>ბიკლი</w:t>
            </w:r>
            <w:r w:rsidR="00AF2D3A" w:rsidRPr="00B41CEC">
              <w:rPr>
                <w:rFonts w:ascii="Sylfaen" w:hAnsi="Sylfaen"/>
                <w:sz w:val="22"/>
                <w:szCs w:val="22"/>
                <w:shd w:val="clear" w:color="auto" w:fill="FFFFFF"/>
              </w:rPr>
              <w:t xml:space="preserve"> </w:t>
            </w:r>
            <w:r w:rsidR="00AF2D3A" w:rsidRPr="00B41CEC">
              <w:rPr>
                <w:rFonts w:ascii="Sylfaen" w:hAnsi="Sylfaen" w:cs="Sylfaen"/>
                <w:sz w:val="22"/>
                <w:szCs w:val="22"/>
                <w:shd w:val="clear" w:color="auto" w:fill="FFFFFF"/>
              </w:rPr>
              <w:t>ლ</w:t>
            </w:r>
            <w:r w:rsidR="00AF2D3A" w:rsidRPr="00B41CEC">
              <w:rPr>
                <w:rFonts w:ascii="Sylfaen" w:hAnsi="Sylfaen"/>
                <w:sz w:val="22"/>
                <w:szCs w:val="22"/>
                <w:shd w:val="clear" w:color="auto" w:fill="FFFFFF"/>
              </w:rPr>
              <w:t>.</w:t>
            </w:r>
            <w:r w:rsidR="00AF2D3A" w:rsidRPr="00B41CEC">
              <w:rPr>
                <w:rFonts w:ascii="Sylfaen" w:hAnsi="Sylfaen" w:cs="Sylfaen"/>
                <w:sz w:val="22"/>
                <w:szCs w:val="22"/>
                <w:shd w:val="clear" w:color="auto" w:fill="FFFFFF"/>
              </w:rPr>
              <w:t>ს</w:t>
            </w:r>
            <w:r w:rsidR="00AF2D3A" w:rsidRPr="00B41CEC">
              <w:rPr>
                <w:rFonts w:ascii="Sylfaen" w:hAnsi="Sylfaen"/>
                <w:sz w:val="22"/>
                <w:szCs w:val="22"/>
                <w:shd w:val="clear" w:color="auto" w:fill="FFFFFF"/>
              </w:rPr>
              <w:t xml:space="preserve">., </w:t>
            </w:r>
            <w:r w:rsidR="00AF2D3A" w:rsidRPr="00B41CEC">
              <w:rPr>
                <w:rFonts w:ascii="Sylfaen" w:hAnsi="Sylfaen" w:cs="Sylfaen"/>
                <w:sz w:val="22"/>
                <w:szCs w:val="22"/>
                <w:shd w:val="clear" w:color="auto" w:fill="FFFFFF"/>
              </w:rPr>
              <w:t>სცილაგუი</w:t>
            </w:r>
            <w:r w:rsidR="00AF2D3A" w:rsidRPr="00B41CEC">
              <w:rPr>
                <w:rFonts w:ascii="Sylfaen" w:hAnsi="Sylfaen"/>
                <w:sz w:val="22"/>
                <w:szCs w:val="22"/>
                <w:shd w:val="clear" w:color="auto" w:fill="FFFFFF"/>
              </w:rPr>
              <w:t xml:space="preserve"> </w:t>
            </w:r>
            <w:r w:rsidR="00AF2D3A" w:rsidRPr="00B41CEC">
              <w:rPr>
                <w:rFonts w:ascii="Sylfaen" w:hAnsi="Sylfaen" w:cs="Sylfaen"/>
                <w:sz w:val="22"/>
                <w:szCs w:val="22"/>
                <w:shd w:val="clear" w:color="auto" w:fill="FFFFFF"/>
              </w:rPr>
              <w:t>პ</w:t>
            </w:r>
            <w:r w:rsidR="00AF2D3A" w:rsidRPr="00B41CEC">
              <w:rPr>
                <w:rFonts w:ascii="Sylfaen" w:hAnsi="Sylfaen"/>
                <w:sz w:val="22"/>
                <w:szCs w:val="22"/>
                <w:shd w:val="clear" w:color="auto" w:fill="FFFFFF"/>
              </w:rPr>
              <w:t>.</w:t>
            </w:r>
            <w:r w:rsidR="00AF2D3A" w:rsidRPr="00B41CEC">
              <w:rPr>
                <w:rFonts w:ascii="Sylfaen" w:hAnsi="Sylfaen" w:cs="Sylfaen"/>
                <w:sz w:val="22"/>
                <w:szCs w:val="22"/>
                <w:shd w:val="clear" w:color="auto" w:fill="FFFFFF"/>
              </w:rPr>
              <w:t>გ</w:t>
            </w:r>
            <w:r w:rsidR="00AF2D3A" w:rsidRPr="00B41CEC">
              <w:rPr>
                <w:rFonts w:ascii="Sylfaen" w:hAnsi="Sylfaen" w:cs="Sylfaen"/>
                <w:sz w:val="22"/>
                <w:szCs w:val="22"/>
                <w:shd w:val="clear" w:color="auto" w:fill="FFFFFF"/>
                <w:lang w:val="ka-GE"/>
              </w:rPr>
              <w:t xml:space="preserve"> - </w:t>
            </w:r>
            <w:r w:rsidR="00AF2D3A" w:rsidRPr="00B41CEC">
              <w:rPr>
                <w:rFonts w:ascii="Sylfaen" w:hAnsi="Sylfaen" w:cs="Sylfaen"/>
                <w:sz w:val="22"/>
                <w:szCs w:val="22"/>
                <w:shd w:val="clear" w:color="auto" w:fill="FFFFFF"/>
              </w:rPr>
              <w:t>ბეიტსის</w:t>
            </w:r>
            <w:r w:rsidR="00AF2D3A" w:rsidRPr="00B41CEC">
              <w:rPr>
                <w:rFonts w:ascii="Sylfaen" w:hAnsi="Sylfaen"/>
                <w:sz w:val="22"/>
                <w:szCs w:val="22"/>
                <w:shd w:val="clear" w:color="auto" w:fill="FFFFFF"/>
              </w:rPr>
              <w:t xml:space="preserve"> </w:t>
            </w:r>
            <w:r w:rsidR="00AF2D3A" w:rsidRPr="00B41CEC">
              <w:rPr>
                <w:rFonts w:ascii="Sylfaen" w:hAnsi="Sylfaen" w:cs="Sylfaen"/>
                <w:sz w:val="22"/>
                <w:szCs w:val="22"/>
                <w:shd w:val="clear" w:color="auto" w:fill="FFFFFF"/>
              </w:rPr>
              <w:t>კლინიკური</w:t>
            </w:r>
            <w:r w:rsidR="00AF2D3A" w:rsidRPr="00B41CEC">
              <w:rPr>
                <w:rFonts w:ascii="Sylfaen" w:hAnsi="Sylfaen"/>
                <w:sz w:val="22"/>
                <w:szCs w:val="22"/>
                <w:shd w:val="clear" w:color="auto" w:fill="FFFFFF"/>
              </w:rPr>
              <w:t xml:space="preserve"> </w:t>
            </w:r>
            <w:r w:rsidR="00AF2D3A" w:rsidRPr="00B41CEC">
              <w:rPr>
                <w:rFonts w:ascii="Sylfaen" w:hAnsi="Sylfaen" w:cs="Sylfaen"/>
                <w:sz w:val="22"/>
                <w:szCs w:val="22"/>
                <w:shd w:val="clear" w:color="auto" w:fill="FFFFFF"/>
              </w:rPr>
              <w:t>გამოკვლევის</w:t>
            </w:r>
            <w:r w:rsidR="00AF2D3A" w:rsidRPr="00B41CEC">
              <w:rPr>
                <w:rFonts w:ascii="Sylfaen" w:hAnsi="Sylfaen"/>
                <w:sz w:val="22"/>
                <w:szCs w:val="22"/>
                <w:shd w:val="clear" w:color="auto" w:fill="FFFFFF"/>
              </w:rPr>
              <w:t xml:space="preserve"> </w:t>
            </w:r>
            <w:r w:rsidR="00AF2D3A" w:rsidRPr="00B41CEC">
              <w:rPr>
                <w:rFonts w:ascii="Sylfaen" w:hAnsi="Sylfaen" w:cs="Sylfaen"/>
                <w:sz w:val="22"/>
                <w:szCs w:val="22"/>
                <w:shd w:val="clear" w:color="auto" w:fill="FFFFFF"/>
              </w:rPr>
              <w:t>საფუძვლები</w:t>
            </w:r>
            <w:r w:rsidR="00AF2D3A" w:rsidRPr="00B41CEC">
              <w:rPr>
                <w:rFonts w:ascii="Sylfaen" w:hAnsi="Sylfaen" w:cs="Sylfaen"/>
                <w:sz w:val="22"/>
                <w:szCs w:val="22"/>
                <w:shd w:val="clear" w:color="auto" w:fill="FFFFFF"/>
                <w:lang w:val="ka-GE"/>
              </w:rPr>
              <w:t>. მე-9 გამოცემა,თბ.,  2007.</w:t>
            </w:r>
          </w:p>
          <w:p w:rsidR="00D32877" w:rsidRPr="00B41CEC" w:rsidRDefault="00DD3AC9" w:rsidP="00196CAA">
            <w:pPr>
              <w:rPr>
                <w:rFonts w:ascii="Sylfaen" w:hAnsi="Sylfaen"/>
                <w:color w:val="000000" w:themeColor="text1"/>
                <w:sz w:val="22"/>
                <w:szCs w:val="22"/>
                <w:lang w:val="ka-GE"/>
              </w:rPr>
            </w:pPr>
            <w:r>
              <w:rPr>
                <w:rFonts w:ascii="Sylfaen" w:hAnsi="Sylfaen"/>
                <w:color w:val="000000" w:themeColor="text1"/>
                <w:sz w:val="22"/>
                <w:szCs w:val="22"/>
                <w:lang w:val="ka-GE"/>
              </w:rPr>
              <w:t>3</w:t>
            </w:r>
            <w:r w:rsidR="00AF2D3A" w:rsidRPr="00B41CEC">
              <w:rPr>
                <w:rFonts w:ascii="Sylfaen" w:hAnsi="Sylfaen"/>
                <w:color w:val="000000" w:themeColor="text1"/>
                <w:sz w:val="22"/>
                <w:szCs w:val="22"/>
                <w:lang w:val="ka-GE"/>
              </w:rPr>
              <w:t xml:space="preserve">. </w:t>
            </w:r>
            <w:r w:rsidR="00D32877" w:rsidRPr="00B41CEC">
              <w:rPr>
                <w:rFonts w:ascii="Sylfaen" w:hAnsi="Sylfaen"/>
                <w:color w:val="000000" w:themeColor="text1"/>
                <w:sz w:val="22"/>
                <w:szCs w:val="22"/>
                <w:lang w:val="ka-GE"/>
              </w:rPr>
              <w:t>ტატიშვილი ნ, ტატიშვილი ი. - შინაგან სნეულებ</w:t>
            </w:r>
            <w:r w:rsidR="00D32877" w:rsidRPr="00B41CEC">
              <w:rPr>
                <w:rFonts w:ascii="Sylfaen" w:hAnsi="Sylfaen"/>
                <w:color w:val="000000" w:themeColor="text1"/>
                <w:sz w:val="22"/>
                <w:szCs w:val="22"/>
              </w:rPr>
              <w:t>a</w:t>
            </w:r>
            <w:r w:rsidR="00D32877" w:rsidRPr="00B41CEC">
              <w:rPr>
                <w:rFonts w:ascii="Sylfaen" w:hAnsi="Sylfaen"/>
                <w:color w:val="000000" w:themeColor="text1"/>
                <w:sz w:val="22"/>
                <w:szCs w:val="22"/>
                <w:lang w:val="ka-GE"/>
              </w:rPr>
              <w:t xml:space="preserve">თა დიაგნოსტიკა. </w:t>
            </w:r>
          </w:p>
          <w:p w:rsidR="00D32877" w:rsidRPr="00B41CEC" w:rsidRDefault="00D32877" w:rsidP="00196CAA">
            <w:pPr>
              <w:rPr>
                <w:rFonts w:ascii="Sylfaen" w:hAnsi="Sylfaen"/>
                <w:color w:val="000000" w:themeColor="text1"/>
                <w:sz w:val="22"/>
                <w:szCs w:val="22"/>
                <w:lang w:val="ka-GE"/>
              </w:rPr>
            </w:pPr>
            <w:r w:rsidRPr="00B41CEC">
              <w:rPr>
                <w:rFonts w:ascii="Sylfaen" w:hAnsi="Sylfaen"/>
                <w:color w:val="000000" w:themeColor="text1"/>
                <w:sz w:val="22"/>
                <w:szCs w:val="22"/>
                <w:lang w:val="ka-GE"/>
              </w:rPr>
              <w:t>თბ., 2003 წ.</w:t>
            </w:r>
          </w:p>
          <w:p w:rsidR="006D11E1" w:rsidRPr="00B41CEC" w:rsidRDefault="006D11E1" w:rsidP="003F3D50">
            <w:pPr>
              <w:shd w:val="clear" w:color="auto" w:fill="FFFFFF"/>
              <w:jc w:val="both"/>
              <w:rPr>
                <w:rFonts w:ascii="Sylfaen" w:hAnsi="Sylfaen"/>
                <w:sz w:val="22"/>
                <w:szCs w:val="22"/>
                <w:lang w:val="ka-GE"/>
              </w:rPr>
            </w:pPr>
          </w:p>
        </w:tc>
      </w:tr>
      <w:tr w:rsidR="00160328" w:rsidRPr="00B41CEC" w:rsidTr="00E66C01">
        <w:tc>
          <w:tcPr>
            <w:tcW w:w="2545" w:type="dxa"/>
            <w:tcBorders>
              <w:top w:val="single" w:sz="4" w:space="0" w:color="auto"/>
              <w:left w:val="single" w:sz="4" w:space="0" w:color="auto"/>
              <w:bottom w:val="single" w:sz="4" w:space="0" w:color="auto"/>
              <w:right w:val="single" w:sz="4" w:space="0" w:color="auto"/>
            </w:tcBorders>
          </w:tcPr>
          <w:p w:rsidR="00160328" w:rsidRPr="00B41CEC" w:rsidRDefault="00CC11BD">
            <w:pPr>
              <w:jc w:val="both"/>
              <w:rPr>
                <w:rFonts w:ascii="Sylfaen" w:hAnsi="Sylfaen"/>
                <w:b/>
                <w:sz w:val="22"/>
                <w:szCs w:val="22"/>
              </w:rPr>
            </w:pPr>
            <w:r w:rsidRPr="00B41CEC">
              <w:rPr>
                <w:rFonts w:ascii="Sylfaen" w:hAnsi="Sylfaen"/>
                <w:b/>
                <w:sz w:val="22"/>
                <w:szCs w:val="22"/>
              </w:rPr>
              <w:t>დამხმარე ლიტერატურა</w:t>
            </w:r>
          </w:p>
          <w:p w:rsidR="00160328" w:rsidRPr="00B41CEC" w:rsidRDefault="00160328">
            <w:pPr>
              <w:jc w:val="both"/>
              <w:rPr>
                <w:rFonts w:ascii="Sylfaen" w:hAnsi="Sylfaen"/>
                <w:b/>
                <w:sz w:val="22"/>
                <w:szCs w:val="22"/>
              </w:rPr>
            </w:pPr>
          </w:p>
        </w:tc>
        <w:tc>
          <w:tcPr>
            <w:tcW w:w="8093" w:type="dxa"/>
            <w:tcBorders>
              <w:top w:val="single" w:sz="4" w:space="0" w:color="auto"/>
              <w:left w:val="single" w:sz="4" w:space="0" w:color="auto"/>
              <w:bottom w:val="single" w:sz="4" w:space="0" w:color="auto"/>
              <w:right w:val="single" w:sz="4" w:space="0" w:color="auto"/>
            </w:tcBorders>
          </w:tcPr>
          <w:p w:rsidR="003F3D50" w:rsidRPr="00B41CEC" w:rsidRDefault="003F3D50" w:rsidP="003F3D50">
            <w:pPr>
              <w:shd w:val="clear" w:color="auto" w:fill="FFFFFF"/>
              <w:jc w:val="both"/>
              <w:rPr>
                <w:rFonts w:ascii="Sylfaen" w:hAnsi="Sylfaen"/>
                <w:sz w:val="22"/>
                <w:szCs w:val="22"/>
              </w:rPr>
            </w:pPr>
            <w:r w:rsidRPr="00B41CEC">
              <w:rPr>
                <w:rFonts w:ascii="Sylfaen" w:hAnsi="Sylfaen"/>
                <w:sz w:val="22"/>
                <w:szCs w:val="22"/>
                <w:u w:color="FF0000"/>
                <w:lang w:val="ka-GE"/>
              </w:rPr>
              <w:t>1</w:t>
            </w:r>
            <w:r w:rsidRPr="00B41CEC">
              <w:rPr>
                <w:rFonts w:ascii="Sylfaen" w:hAnsi="Sylfaen"/>
                <w:sz w:val="22"/>
                <w:szCs w:val="22"/>
              </w:rPr>
              <w:t xml:space="preserve">. </w:t>
            </w:r>
            <w:r w:rsidRPr="00B41CEC">
              <w:rPr>
                <w:rFonts w:ascii="Sylfaen" w:hAnsi="Sylfaen"/>
                <w:sz w:val="22"/>
                <w:szCs w:val="22"/>
                <w:u w:color="FF0000"/>
              </w:rPr>
              <w:t>გუგეშაშვილი</w:t>
            </w:r>
            <w:r w:rsidRPr="00B41CEC">
              <w:rPr>
                <w:rFonts w:ascii="Sylfaen" w:hAnsi="Sylfaen"/>
                <w:sz w:val="22"/>
                <w:szCs w:val="22"/>
              </w:rPr>
              <w:t xml:space="preserve"> </w:t>
            </w:r>
            <w:r w:rsidRPr="00B41CEC">
              <w:rPr>
                <w:rFonts w:ascii="Sylfaen" w:hAnsi="Sylfaen"/>
                <w:sz w:val="22"/>
                <w:szCs w:val="22"/>
                <w:u w:color="FF0000"/>
              </w:rPr>
              <w:t>შ</w:t>
            </w:r>
            <w:r w:rsidRPr="00B41CEC">
              <w:rPr>
                <w:rFonts w:ascii="Sylfaen" w:hAnsi="Sylfaen"/>
                <w:sz w:val="22"/>
                <w:szCs w:val="22"/>
              </w:rPr>
              <w:t xml:space="preserve">., </w:t>
            </w:r>
            <w:r w:rsidRPr="00B41CEC">
              <w:rPr>
                <w:rFonts w:ascii="Sylfaen" w:hAnsi="Sylfaen"/>
                <w:sz w:val="22"/>
                <w:szCs w:val="22"/>
                <w:u w:color="FF0000"/>
              </w:rPr>
              <w:t>შინაგან</w:t>
            </w:r>
            <w:r w:rsidRPr="00B41CEC">
              <w:rPr>
                <w:rFonts w:ascii="Sylfaen" w:hAnsi="Sylfaen"/>
                <w:sz w:val="22"/>
                <w:szCs w:val="22"/>
              </w:rPr>
              <w:t xml:space="preserve"> </w:t>
            </w:r>
            <w:r w:rsidRPr="00B41CEC">
              <w:rPr>
                <w:rFonts w:ascii="Sylfaen" w:hAnsi="Sylfaen"/>
                <w:sz w:val="22"/>
                <w:szCs w:val="22"/>
                <w:u w:color="FF0000"/>
              </w:rPr>
              <w:t>დაავადებათა</w:t>
            </w:r>
            <w:r w:rsidRPr="00B41CEC">
              <w:rPr>
                <w:rFonts w:ascii="Sylfaen" w:hAnsi="Sylfaen"/>
                <w:sz w:val="22"/>
                <w:szCs w:val="22"/>
              </w:rPr>
              <w:t xml:space="preserve"> </w:t>
            </w:r>
            <w:r w:rsidRPr="00B41CEC">
              <w:rPr>
                <w:rFonts w:ascii="Sylfaen" w:hAnsi="Sylfaen"/>
                <w:sz w:val="22"/>
                <w:szCs w:val="22"/>
                <w:u w:color="FF0000"/>
              </w:rPr>
              <w:t>პროპედევტიკა</w:t>
            </w:r>
            <w:r w:rsidRPr="00B41CEC">
              <w:rPr>
                <w:rFonts w:ascii="Sylfaen" w:hAnsi="Sylfaen"/>
                <w:sz w:val="22"/>
                <w:szCs w:val="22"/>
              </w:rPr>
              <w:t xml:space="preserve">. </w:t>
            </w:r>
            <w:r w:rsidRPr="00B41CEC">
              <w:rPr>
                <w:rFonts w:ascii="Sylfaen" w:hAnsi="Sylfaen"/>
                <w:sz w:val="22"/>
                <w:szCs w:val="22"/>
                <w:u w:color="FF0000"/>
                <w:lang w:val="ka-GE"/>
              </w:rPr>
              <w:t>I</w:t>
            </w:r>
            <w:r w:rsidRPr="00B41CEC">
              <w:rPr>
                <w:rFonts w:ascii="Sylfaen" w:hAnsi="Sylfaen"/>
                <w:sz w:val="22"/>
                <w:szCs w:val="22"/>
              </w:rPr>
              <w:t xml:space="preserve"> </w:t>
            </w:r>
            <w:r w:rsidRPr="00B41CEC">
              <w:rPr>
                <w:rFonts w:ascii="Sylfaen" w:hAnsi="Sylfaen"/>
                <w:sz w:val="22"/>
                <w:szCs w:val="22"/>
                <w:u w:color="FF0000"/>
              </w:rPr>
              <w:t>ნაწილი</w:t>
            </w:r>
            <w:r w:rsidRPr="00B41CEC">
              <w:rPr>
                <w:rFonts w:ascii="Sylfaen" w:hAnsi="Sylfaen"/>
                <w:sz w:val="22"/>
                <w:szCs w:val="22"/>
              </w:rPr>
              <w:t xml:space="preserve">.  </w:t>
            </w:r>
            <w:r w:rsidRPr="00B41CEC">
              <w:rPr>
                <w:rFonts w:ascii="Sylfaen" w:hAnsi="Sylfaen"/>
                <w:sz w:val="22"/>
                <w:szCs w:val="22"/>
                <w:u w:color="FF0000"/>
              </w:rPr>
              <w:t>თბ</w:t>
            </w:r>
            <w:r w:rsidRPr="00B41CEC">
              <w:rPr>
                <w:rFonts w:ascii="Sylfaen" w:hAnsi="Sylfaen"/>
                <w:sz w:val="22"/>
                <w:szCs w:val="22"/>
              </w:rPr>
              <w:t xml:space="preserve">. </w:t>
            </w:r>
            <w:r w:rsidRPr="00B41CEC">
              <w:rPr>
                <w:rFonts w:ascii="Sylfaen" w:hAnsi="Sylfaen"/>
                <w:sz w:val="22"/>
                <w:szCs w:val="22"/>
                <w:u w:color="FF0000"/>
              </w:rPr>
              <w:t>1991</w:t>
            </w:r>
            <w:r w:rsidRPr="00B41CEC">
              <w:rPr>
                <w:rFonts w:ascii="Sylfaen" w:hAnsi="Sylfaen"/>
                <w:sz w:val="22"/>
                <w:szCs w:val="22"/>
              </w:rPr>
              <w:t xml:space="preserve"> </w:t>
            </w:r>
            <w:r w:rsidRPr="00B41CEC">
              <w:rPr>
                <w:rFonts w:ascii="Sylfaen" w:hAnsi="Sylfaen"/>
                <w:sz w:val="22"/>
                <w:szCs w:val="22"/>
                <w:u w:color="FF0000"/>
              </w:rPr>
              <w:t>წ</w:t>
            </w:r>
            <w:r w:rsidRPr="00B41CEC">
              <w:rPr>
                <w:rFonts w:ascii="Sylfaen" w:hAnsi="Sylfaen"/>
                <w:sz w:val="22"/>
                <w:szCs w:val="22"/>
              </w:rPr>
              <w:t>.</w:t>
            </w:r>
          </w:p>
          <w:p w:rsidR="003F3D50" w:rsidRPr="00B41CEC" w:rsidRDefault="003F3D50" w:rsidP="003F3D50">
            <w:pPr>
              <w:shd w:val="clear" w:color="auto" w:fill="FFFFFF"/>
              <w:jc w:val="both"/>
              <w:rPr>
                <w:rFonts w:ascii="Sylfaen" w:hAnsi="Sylfaen"/>
                <w:sz w:val="22"/>
                <w:szCs w:val="22"/>
                <w:lang w:val="ka-GE"/>
              </w:rPr>
            </w:pPr>
            <w:r w:rsidRPr="00B41CEC">
              <w:rPr>
                <w:rFonts w:ascii="Sylfaen" w:hAnsi="Sylfaen"/>
                <w:sz w:val="22"/>
                <w:szCs w:val="22"/>
                <w:u w:color="FF0000"/>
              </w:rPr>
              <w:t>2</w:t>
            </w:r>
            <w:r w:rsidRPr="00B41CEC">
              <w:rPr>
                <w:rFonts w:ascii="Sylfaen" w:hAnsi="Sylfaen"/>
                <w:sz w:val="22"/>
                <w:szCs w:val="22"/>
              </w:rPr>
              <w:t xml:space="preserve">. </w:t>
            </w:r>
            <w:r w:rsidRPr="00B41CEC">
              <w:rPr>
                <w:rFonts w:ascii="Sylfaen" w:hAnsi="Sylfaen"/>
                <w:sz w:val="22"/>
                <w:szCs w:val="22"/>
                <w:u w:color="FF0000"/>
              </w:rPr>
              <w:t>გუგეშაშვილი</w:t>
            </w:r>
            <w:r w:rsidRPr="00B41CEC">
              <w:rPr>
                <w:rFonts w:ascii="Sylfaen" w:hAnsi="Sylfaen"/>
                <w:sz w:val="22"/>
                <w:szCs w:val="22"/>
              </w:rPr>
              <w:t xml:space="preserve"> </w:t>
            </w:r>
            <w:r w:rsidRPr="00B41CEC">
              <w:rPr>
                <w:rFonts w:ascii="Sylfaen" w:hAnsi="Sylfaen"/>
                <w:sz w:val="22"/>
                <w:szCs w:val="22"/>
                <w:u w:color="FF0000"/>
              </w:rPr>
              <w:t>შ</w:t>
            </w:r>
            <w:r w:rsidRPr="00B41CEC">
              <w:rPr>
                <w:rFonts w:ascii="Sylfaen" w:hAnsi="Sylfaen"/>
                <w:sz w:val="22"/>
                <w:szCs w:val="22"/>
              </w:rPr>
              <w:t xml:space="preserve">., </w:t>
            </w:r>
            <w:r w:rsidRPr="00B41CEC">
              <w:rPr>
                <w:rFonts w:ascii="Sylfaen" w:hAnsi="Sylfaen"/>
                <w:sz w:val="22"/>
                <w:szCs w:val="22"/>
                <w:u w:color="FF0000"/>
              </w:rPr>
              <w:t>შინაგან</w:t>
            </w:r>
            <w:r w:rsidRPr="00B41CEC">
              <w:rPr>
                <w:rFonts w:ascii="Sylfaen" w:hAnsi="Sylfaen"/>
                <w:sz w:val="22"/>
                <w:szCs w:val="22"/>
              </w:rPr>
              <w:t xml:space="preserve"> </w:t>
            </w:r>
            <w:r w:rsidRPr="00B41CEC">
              <w:rPr>
                <w:rFonts w:ascii="Sylfaen" w:hAnsi="Sylfaen"/>
                <w:sz w:val="22"/>
                <w:szCs w:val="22"/>
                <w:u w:color="FF0000"/>
              </w:rPr>
              <w:t>დაავადებათა</w:t>
            </w:r>
            <w:r w:rsidRPr="00B41CEC">
              <w:rPr>
                <w:rFonts w:ascii="Sylfaen" w:hAnsi="Sylfaen"/>
                <w:sz w:val="22"/>
                <w:szCs w:val="22"/>
              </w:rPr>
              <w:t xml:space="preserve"> </w:t>
            </w:r>
            <w:r w:rsidRPr="00B41CEC">
              <w:rPr>
                <w:rFonts w:ascii="Sylfaen" w:hAnsi="Sylfaen"/>
                <w:sz w:val="22"/>
                <w:szCs w:val="22"/>
                <w:u w:color="FF0000"/>
              </w:rPr>
              <w:t>პროპედევტიკა</w:t>
            </w:r>
            <w:r w:rsidRPr="00B41CEC">
              <w:rPr>
                <w:rFonts w:ascii="Sylfaen" w:hAnsi="Sylfaen"/>
                <w:sz w:val="22"/>
                <w:szCs w:val="22"/>
              </w:rPr>
              <w:t xml:space="preserve">. </w:t>
            </w:r>
            <w:r w:rsidRPr="00B41CEC">
              <w:rPr>
                <w:rFonts w:ascii="Sylfaen" w:hAnsi="Sylfaen"/>
                <w:sz w:val="22"/>
                <w:szCs w:val="22"/>
                <w:u w:color="FF0000"/>
                <w:lang w:val="ka-GE"/>
              </w:rPr>
              <w:t>II</w:t>
            </w:r>
            <w:r w:rsidRPr="00B41CEC">
              <w:rPr>
                <w:rFonts w:ascii="Sylfaen" w:hAnsi="Sylfaen"/>
                <w:sz w:val="22"/>
                <w:szCs w:val="22"/>
              </w:rPr>
              <w:t xml:space="preserve"> </w:t>
            </w:r>
            <w:r w:rsidRPr="00B41CEC">
              <w:rPr>
                <w:rFonts w:ascii="Sylfaen" w:hAnsi="Sylfaen"/>
                <w:sz w:val="22"/>
                <w:szCs w:val="22"/>
                <w:u w:color="FF0000"/>
              </w:rPr>
              <w:t>ნაწილი</w:t>
            </w:r>
            <w:r w:rsidRPr="00B41CEC">
              <w:rPr>
                <w:rFonts w:ascii="Sylfaen" w:hAnsi="Sylfaen"/>
                <w:sz w:val="22"/>
                <w:szCs w:val="22"/>
              </w:rPr>
              <w:t xml:space="preserve">. </w:t>
            </w:r>
            <w:r w:rsidRPr="00B41CEC">
              <w:rPr>
                <w:rFonts w:ascii="Sylfaen" w:hAnsi="Sylfaen"/>
                <w:sz w:val="22"/>
                <w:szCs w:val="22"/>
                <w:u w:color="FF0000"/>
              </w:rPr>
              <w:t>თბ</w:t>
            </w:r>
            <w:r w:rsidRPr="00B41CEC">
              <w:rPr>
                <w:rFonts w:ascii="Sylfaen" w:hAnsi="Sylfaen"/>
                <w:sz w:val="22"/>
                <w:szCs w:val="22"/>
              </w:rPr>
              <w:t xml:space="preserve">. </w:t>
            </w:r>
            <w:r w:rsidRPr="00B41CEC">
              <w:rPr>
                <w:rFonts w:ascii="Sylfaen" w:hAnsi="Sylfaen"/>
                <w:sz w:val="22"/>
                <w:szCs w:val="22"/>
                <w:u w:color="FF0000"/>
              </w:rPr>
              <w:t>1995</w:t>
            </w:r>
            <w:r w:rsidRPr="00B41CEC">
              <w:rPr>
                <w:rFonts w:ascii="Sylfaen" w:hAnsi="Sylfaen"/>
                <w:sz w:val="22"/>
                <w:szCs w:val="22"/>
              </w:rPr>
              <w:t xml:space="preserve"> </w:t>
            </w:r>
            <w:r w:rsidRPr="00B41CEC">
              <w:rPr>
                <w:rFonts w:ascii="Sylfaen" w:hAnsi="Sylfaen"/>
                <w:sz w:val="22"/>
                <w:szCs w:val="22"/>
                <w:u w:color="FF0000"/>
              </w:rPr>
              <w:t>წ</w:t>
            </w:r>
            <w:r w:rsidRPr="00B41CEC">
              <w:rPr>
                <w:rFonts w:ascii="Sylfaen" w:hAnsi="Sylfaen"/>
                <w:sz w:val="22"/>
                <w:szCs w:val="22"/>
              </w:rPr>
              <w:t>.</w:t>
            </w:r>
          </w:p>
          <w:p w:rsidR="003F3D50" w:rsidRPr="00B41CEC" w:rsidRDefault="003F3D50" w:rsidP="003F3D50">
            <w:pPr>
              <w:shd w:val="clear" w:color="auto" w:fill="FFFFFF"/>
              <w:rPr>
                <w:rFonts w:ascii="Sylfaen" w:eastAsia="Times New Roman" w:hAnsi="Sylfaen"/>
                <w:sz w:val="22"/>
                <w:szCs w:val="22"/>
                <w:lang w:val="ka-GE"/>
              </w:rPr>
            </w:pPr>
            <w:r w:rsidRPr="00B41CEC">
              <w:rPr>
                <w:rFonts w:ascii="Sylfaen" w:eastAsia="Times New Roman" w:hAnsi="Sylfaen"/>
                <w:sz w:val="22"/>
                <w:szCs w:val="22"/>
                <w:lang w:val="ka-GE"/>
              </w:rPr>
              <w:t>3.red.:</w:t>
            </w:r>
            <w:r w:rsidRPr="00B41CEC">
              <w:rPr>
                <w:rFonts w:ascii="Sylfaen" w:eastAsia="Times New Roman" w:hAnsi="Sylfaen"/>
                <w:sz w:val="22"/>
                <w:szCs w:val="22"/>
              </w:rPr>
              <w:t xml:space="preserve">  e</w:t>
            </w:r>
            <w:r w:rsidRPr="00B41CEC">
              <w:rPr>
                <w:rFonts w:ascii="Sylfaen" w:eastAsia="Times New Roman" w:hAnsi="Sylfaen"/>
                <w:sz w:val="22"/>
                <w:szCs w:val="22"/>
                <w:lang w:val="ka-GE"/>
              </w:rPr>
              <w:t>მხვარი ნ. – შინაგანი სნეულებანი. ტ.1-2, kompa</w:t>
            </w:r>
            <w:r w:rsidRPr="00B41CEC">
              <w:rPr>
                <w:rFonts w:ascii="Sylfaen" w:eastAsia="Times New Roman" w:hAnsi="Sylfaen"/>
                <w:sz w:val="22"/>
                <w:szCs w:val="22"/>
              </w:rPr>
              <w:t>q</w:t>
            </w:r>
            <w:r w:rsidRPr="00B41CEC">
              <w:rPr>
                <w:rFonts w:ascii="Sylfaen" w:eastAsia="Times New Roman" w:hAnsi="Sylfaen"/>
                <w:sz w:val="22"/>
                <w:szCs w:val="22"/>
                <w:lang w:val="ka-GE"/>
              </w:rPr>
              <w:t>t-diskebiT. თბ.</w:t>
            </w:r>
            <w:r w:rsidRPr="00B41CEC">
              <w:rPr>
                <w:rFonts w:ascii="Sylfaen" w:eastAsia="Times New Roman" w:hAnsi="Sylfaen"/>
                <w:sz w:val="22"/>
                <w:szCs w:val="22"/>
              </w:rPr>
              <w:t>,</w:t>
            </w:r>
            <w:r w:rsidRPr="00B41CEC">
              <w:rPr>
                <w:rFonts w:ascii="Sylfaen" w:eastAsia="Times New Roman" w:hAnsi="Sylfaen"/>
                <w:sz w:val="22"/>
                <w:szCs w:val="22"/>
                <w:lang w:val="ka-GE"/>
              </w:rPr>
              <w:t xml:space="preserve"> 2008 წ.</w:t>
            </w:r>
          </w:p>
          <w:p w:rsidR="003F3D50" w:rsidRPr="00B41CEC" w:rsidRDefault="003F3D50" w:rsidP="003F3D50">
            <w:pPr>
              <w:shd w:val="clear" w:color="auto" w:fill="FFFFFF"/>
              <w:jc w:val="both"/>
              <w:rPr>
                <w:rFonts w:ascii="Sylfaen" w:hAnsi="Sylfaen"/>
                <w:sz w:val="22"/>
                <w:szCs w:val="22"/>
                <w:lang w:val="ka-GE"/>
              </w:rPr>
            </w:pPr>
            <w:r w:rsidRPr="00B41CEC">
              <w:rPr>
                <w:rFonts w:ascii="Sylfaen" w:hAnsi="Sylfaen"/>
                <w:sz w:val="22"/>
                <w:szCs w:val="22"/>
              </w:rPr>
              <w:t xml:space="preserve">   E</w:t>
            </w:r>
          </w:p>
          <w:p w:rsidR="003F3D50" w:rsidRPr="00B41CEC" w:rsidRDefault="003F3D50" w:rsidP="003F3D50">
            <w:pPr>
              <w:shd w:val="clear" w:color="auto" w:fill="FFFFFF"/>
              <w:jc w:val="both"/>
              <w:rPr>
                <w:rFonts w:ascii="Sylfaen" w:hAnsi="Sylfaen"/>
                <w:sz w:val="22"/>
                <w:szCs w:val="22"/>
                <w:lang w:val="ru-RU"/>
              </w:rPr>
            </w:pPr>
            <w:r w:rsidRPr="00B41CEC">
              <w:rPr>
                <w:rFonts w:ascii="Sylfaen" w:hAnsi="Sylfaen"/>
                <w:sz w:val="22"/>
                <w:szCs w:val="22"/>
              </w:rPr>
              <w:t>eleqtronuli</w:t>
            </w:r>
            <w:r w:rsidRPr="00B41CEC">
              <w:rPr>
                <w:rFonts w:ascii="Sylfaen" w:hAnsi="Sylfaen"/>
                <w:sz w:val="22"/>
                <w:szCs w:val="22"/>
                <w:lang w:val="ru-RU"/>
              </w:rPr>
              <w:t xml:space="preserve"> </w:t>
            </w:r>
            <w:r w:rsidRPr="00B41CEC">
              <w:rPr>
                <w:rFonts w:ascii="Sylfaen" w:hAnsi="Sylfaen"/>
                <w:sz w:val="22"/>
                <w:szCs w:val="22"/>
              </w:rPr>
              <w:t>wignebi</w:t>
            </w:r>
            <w:r w:rsidRPr="00B41CEC">
              <w:rPr>
                <w:rFonts w:ascii="Sylfaen" w:hAnsi="Sylfaen"/>
                <w:sz w:val="22"/>
                <w:szCs w:val="22"/>
                <w:lang w:val="ru-RU"/>
              </w:rPr>
              <w:t>:</w:t>
            </w:r>
          </w:p>
          <w:p w:rsidR="00160328" w:rsidRPr="00B41CEC" w:rsidRDefault="003F3D50" w:rsidP="00765076">
            <w:pPr>
              <w:pStyle w:val="ListParagraph"/>
              <w:shd w:val="clear" w:color="auto" w:fill="FFFFFF"/>
              <w:ind w:left="-108"/>
              <w:jc w:val="both"/>
              <w:rPr>
                <w:rFonts w:ascii="Sylfaen" w:hAnsi="Sylfaen"/>
                <w:sz w:val="22"/>
                <w:szCs w:val="22"/>
                <w:lang w:val="ru-RU"/>
              </w:rPr>
            </w:pPr>
            <w:r w:rsidRPr="00B41CEC">
              <w:rPr>
                <w:rFonts w:ascii="Sylfaen" w:hAnsi="Sylfaen"/>
                <w:color w:val="000000" w:themeColor="text1"/>
                <w:sz w:val="22"/>
                <w:szCs w:val="22"/>
                <w:lang w:val="ka-GE"/>
              </w:rPr>
              <w:t>1</w:t>
            </w:r>
            <w:r w:rsidRPr="00B41CEC">
              <w:rPr>
                <w:rFonts w:ascii="Sylfaen" w:hAnsi="Sylfaen"/>
                <w:color w:val="000000" w:themeColor="text1"/>
                <w:sz w:val="22"/>
                <w:szCs w:val="22"/>
                <w:lang w:val="ru-RU"/>
              </w:rPr>
              <w:t>.</w:t>
            </w:r>
            <w:r w:rsidR="006779F7" w:rsidRPr="00B41CEC">
              <w:rPr>
                <w:rFonts w:ascii="Sylfaen" w:hAnsi="Sylfaen"/>
                <w:sz w:val="22"/>
                <w:szCs w:val="22"/>
              </w:rPr>
              <w:t xml:space="preserve">  L. Nemtsov General propedeutics of internal diseases : lecture course-2016</w:t>
            </w:r>
          </w:p>
        </w:tc>
      </w:tr>
    </w:tbl>
    <w:p w:rsidR="006D11E1" w:rsidRPr="00CC11BD" w:rsidRDefault="006D11E1" w:rsidP="006D11E1">
      <w:pPr>
        <w:rPr>
          <w:lang w:val="ru-RU"/>
        </w:rPr>
      </w:pPr>
    </w:p>
    <w:sectPr w:rsidR="006D11E1" w:rsidRPr="00CC11BD" w:rsidSect="00E41E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F0EB4"/>
    <w:multiLevelType w:val="hybridMultilevel"/>
    <w:tmpl w:val="7FC4F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E60BA"/>
    <w:multiLevelType w:val="hybridMultilevel"/>
    <w:tmpl w:val="D0C6CEA4"/>
    <w:lvl w:ilvl="0" w:tplc="0818D778">
      <w:start w:val="1"/>
      <w:numFmt w:val="decimal"/>
      <w:lvlText w:val="%1."/>
      <w:lvlJc w:val="left"/>
      <w:pPr>
        <w:tabs>
          <w:tab w:val="num" w:pos="720"/>
        </w:tabs>
        <w:ind w:left="720" w:hanging="360"/>
      </w:pPr>
      <w:rPr>
        <w:rFonts w:ascii="AcadNusx" w:hAnsi="AcadNusx"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E876075"/>
    <w:multiLevelType w:val="hybridMultilevel"/>
    <w:tmpl w:val="943C2A40"/>
    <w:lvl w:ilvl="0" w:tplc="FA4AA280">
      <w:start w:val="3"/>
      <w:numFmt w:val="decimal"/>
      <w:lvlText w:val="%1."/>
      <w:lvlJc w:val="left"/>
      <w:pPr>
        <w:ind w:left="60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69E3282"/>
    <w:multiLevelType w:val="hybridMultilevel"/>
    <w:tmpl w:val="D8168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D7F15"/>
    <w:multiLevelType w:val="hybridMultilevel"/>
    <w:tmpl w:val="0B26F45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88307EB"/>
    <w:multiLevelType w:val="hybridMultilevel"/>
    <w:tmpl w:val="07324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3BC1BA0"/>
    <w:multiLevelType w:val="hybridMultilevel"/>
    <w:tmpl w:val="FA542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416E4"/>
    <w:multiLevelType w:val="hybridMultilevel"/>
    <w:tmpl w:val="D3AE79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EE5B31"/>
    <w:multiLevelType w:val="hybridMultilevel"/>
    <w:tmpl w:val="84F4F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77FC436C"/>
    <w:multiLevelType w:val="hybridMultilevel"/>
    <w:tmpl w:val="2054965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B786B84"/>
    <w:multiLevelType w:val="hybridMultilevel"/>
    <w:tmpl w:val="8BFA963E"/>
    <w:lvl w:ilvl="0" w:tplc="B49AF7D0">
      <w:start w:val="1"/>
      <w:numFmt w:val="decimal"/>
      <w:lvlText w:val="%1."/>
      <w:lvlJc w:val="left"/>
      <w:pPr>
        <w:tabs>
          <w:tab w:val="num" w:pos="240"/>
        </w:tabs>
        <w:ind w:left="240" w:hanging="360"/>
      </w:pPr>
      <w:rPr>
        <w:rFonts w:hint="default"/>
        <w:color w:val="000000"/>
        <w:sz w:val="20"/>
      </w:rPr>
    </w:lvl>
    <w:lvl w:ilvl="1" w:tplc="04190019" w:tentative="1">
      <w:start w:val="1"/>
      <w:numFmt w:val="lowerLetter"/>
      <w:lvlText w:val="%2."/>
      <w:lvlJc w:val="left"/>
      <w:pPr>
        <w:tabs>
          <w:tab w:val="num" w:pos="960"/>
        </w:tabs>
        <w:ind w:left="960" w:hanging="360"/>
      </w:pPr>
    </w:lvl>
    <w:lvl w:ilvl="2" w:tplc="0419001B" w:tentative="1">
      <w:start w:val="1"/>
      <w:numFmt w:val="lowerRoman"/>
      <w:lvlText w:val="%3."/>
      <w:lvlJc w:val="right"/>
      <w:pPr>
        <w:tabs>
          <w:tab w:val="num" w:pos="1680"/>
        </w:tabs>
        <w:ind w:left="1680" w:hanging="180"/>
      </w:pPr>
    </w:lvl>
    <w:lvl w:ilvl="3" w:tplc="0419000F" w:tentative="1">
      <w:start w:val="1"/>
      <w:numFmt w:val="decimal"/>
      <w:lvlText w:val="%4."/>
      <w:lvlJc w:val="left"/>
      <w:pPr>
        <w:tabs>
          <w:tab w:val="num" w:pos="2400"/>
        </w:tabs>
        <w:ind w:left="2400" w:hanging="360"/>
      </w:pPr>
    </w:lvl>
    <w:lvl w:ilvl="4" w:tplc="04190019" w:tentative="1">
      <w:start w:val="1"/>
      <w:numFmt w:val="lowerLetter"/>
      <w:lvlText w:val="%5."/>
      <w:lvlJc w:val="left"/>
      <w:pPr>
        <w:tabs>
          <w:tab w:val="num" w:pos="3120"/>
        </w:tabs>
        <w:ind w:left="3120" w:hanging="360"/>
      </w:pPr>
    </w:lvl>
    <w:lvl w:ilvl="5" w:tplc="0419001B" w:tentative="1">
      <w:start w:val="1"/>
      <w:numFmt w:val="lowerRoman"/>
      <w:lvlText w:val="%6."/>
      <w:lvlJc w:val="right"/>
      <w:pPr>
        <w:tabs>
          <w:tab w:val="num" w:pos="3840"/>
        </w:tabs>
        <w:ind w:left="3840" w:hanging="180"/>
      </w:pPr>
    </w:lvl>
    <w:lvl w:ilvl="6" w:tplc="0419000F" w:tentative="1">
      <w:start w:val="1"/>
      <w:numFmt w:val="decimal"/>
      <w:lvlText w:val="%7."/>
      <w:lvlJc w:val="left"/>
      <w:pPr>
        <w:tabs>
          <w:tab w:val="num" w:pos="4560"/>
        </w:tabs>
        <w:ind w:left="4560" w:hanging="360"/>
      </w:pPr>
    </w:lvl>
    <w:lvl w:ilvl="7" w:tplc="04190019" w:tentative="1">
      <w:start w:val="1"/>
      <w:numFmt w:val="lowerLetter"/>
      <w:lvlText w:val="%8."/>
      <w:lvlJc w:val="left"/>
      <w:pPr>
        <w:tabs>
          <w:tab w:val="num" w:pos="5280"/>
        </w:tabs>
        <w:ind w:left="5280" w:hanging="360"/>
      </w:pPr>
    </w:lvl>
    <w:lvl w:ilvl="8" w:tplc="0419001B" w:tentative="1">
      <w:start w:val="1"/>
      <w:numFmt w:val="lowerRoman"/>
      <w:lvlText w:val="%9."/>
      <w:lvlJc w:val="right"/>
      <w:pPr>
        <w:tabs>
          <w:tab w:val="num" w:pos="6000"/>
        </w:tabs>
        <w:ind w:left="6000" w:hanging="18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num>
  <w:num w:numId="6">
    <w:abstractNumId w:val="18"/>
  </w:num>
  <w:num w:numId="7">
    <w:abstractNumId w:val="8"/>
  </w:num>
  <w:num w:numId="8">
    <w:abstractNumId w:val="0"/>
  </w:num>
  <w:num w:numId="9">
    <w:abstractNumId w:val="2"/>
  </w:num>
  <w:num w:numId="10">
    <w:abstractNumId w:val="6"/>
  </w:num>
  <w:num w:numId="11">
    <w:abstractNumId w:val="5"/>
  </w:num>
  <w:num w:numId="12">
    <w:abstractNumId w:val="9"/>
  </w:num>
  <w:num w:numId="13">
    <w:abstractNumId w:val="12"/>
  </w:num>
  <w:num w:numId="14">
    <w:abstractNumId w:val="15"/>
  </w:num>
  <w:num w:numId="15">
    <w:abstractNumId w:val="13"/>
  </w:num>
  <w:num w:numId="16">
    <w:abstractNumId w:val="10"/>
  </w:num>
  <w:num w:numId="17">
    <w:abstractNumId w:val="7"/>
  </w:num>
  <w:num w:numId="18">
    <w:abstractNumId w:val="11"/>
  </w:num>
  <w:num w:numId="19">
    <w:abstractNumId w:val="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1E1"/>
    <w:rsid w:val="000024DD"/>
    <w:rsid w:val="0001043B"/>
    <w:rsid w:val="0001756B"/>
    <w:rsid w:val="000207B6"/>
    <w:rsid w:val="00025C7A"/>
    <w:rsid w:val="00060CDE"/>
    <w:rsid w:val="00072C74"/>
    <w:rsid w:val="000756F9"/>
    <w:rsid w:val="000809DA"/>
    <w:rsid w:val="000812C4"/>
    <w:rsid w:val="00081B06"/>
    <w:rsid w:val="000C6E46"/>
    <w:rsid w:val="00123B1C"/>
    <w:rsid w:val="00146D36"/>
    <w:rsid w:val="00160328"/>
    <w:rsid w:val="0016630C"/>
    <w:rsid w:val="00196CAA"/>
    <w:rsid w:val="001C1C10"/>
    <w:rsid w:val="001D1A94"/>
    <w:rsid w:val="001D2690"/>
    <w:rsid w:val="001E36C6"/>
    <w:rsid w:val="00231CC4"/>
    <w:rsid w:val="00265727"/>
    <w:rsid w:val="00295B59"/>
    <w:rsid w:val="0031302F"/>
    <w:rsid w:val="0036777D"/>
    <w:rsid w:val="00382C64"/>
    <w:rsid w:val="003A2190"/>
    <w:rsid w:val="003A5FA7"/>
    <w:rsid w:val="003E48F6"/>
    <w:rsid w:val="003F09DB"/>
    <w:rsid w:val="003F3D50"/>
    <w:rsid w:val="00441899"/>
    <w:rsid w:val="004660C7"/>
    <w:rsid w:val="004B202C"/>
    <w:rsid w:val="004B25B7"/>
    <w:rsid w:val="004C4BF0"/>
    <w:rsid w:val="004E6399"/>
    <w:rsid w:val="004F1522"/>
    <w:rsid w:val="00513A74"/>
    <w:rsid w:val="00532478"/>
    <w:rsid w:val="005430B5"/>
    <w:rsid w:val="005C235E"/>
    <w:rsid w:val="005D1C3D"/>
    <w:rsid w:val="005F247E"/>
    <w:rsid w:val="00602BEA"/>
    <w:rsid w:val="0061403B"/>
    <w:rsid w:val="00636188"/>
    <w:rsid w:val="00645773"/>
    <w:rsid w:val="006731D3"/>
    <w:rsid w:val="00673846"/>
    <w:rsid w:val="006777D6"/>
    <w:rsid w:val="006779F7"/>
    <w:rsid w:val="00680F3A"/>
    <w:rsid w:val="0068647E"/>
    <w:rsid w:val="006D0669"/>
    <w:rsid w:val="006D11E1"/>
    <w:rsid w:val="006E735D"/>
    <w:rsid w:val="00755E50"/>
    <w:rsid w:val="00765076"/>
    <w:rsid w:val="007764D5"/>
    <w:rsid w:val="007B5D0C"/>
    <w:rsid w:val="007B7E75"/>
    <w:rsid w:val="007D49EC"/>
    <w:rsid w:val="007D53AD"/>
    <w:rsid w:val="007E7B38"/>
    <w:rsid w:val="007F00D5"/>
    <w:rsid w:val="00810330"/>
    <w:rsid w:val="00814F61"/>
    <w:rsid w:val="00817EAB"/>
    <w:rsid w:val="00844185"/>
    <w:rsid w:val="008514EB"/>
    <w:rsid w:val="00853491"/>
    <w:rsid w:val="008539C8"/>
    <w:rsid w:val="00861E1C"/>
    <w:rsid w:val="008754A6"/>
    <w:rsid w:val="00887739"/>
    <w:rsid w:val="00891E53"/>
    <w:rsid w:val="008A0D2E"/>
    <w:rsid w:val="008B25B7"/>
    <w:rsid w:val="008F5473"/>
    <w:rsid w:val="0090245B"/>
    <w:rsid w:val="00920062"/>
    <w:rsid w:val="00960337"/>
    <w:rsid w:val="00973115"/>
    <w:rsid w:val="00991750"/>
    <w:rsid w:val="009F5455"/>
    <w:rsid w:val="00A073B9"/>
    <w:rsid w:val="00A130B3"/>
    <w:rsid w:val="00A16C6F"/>
    <w:rsid w:val="00A326D7"/>
    <w:rsid w:val="00A377EE"/>
    <w:rsid w:val="00A44230"/>
    <w:rsid w:val="00A46A5D"/>
    <w:rsid w:val="00A778D6"/>
    <w:rsid w:val="00A822BA"/>
    <w:rsid w:val="00AA0E41"/>
    <w:rsid w:val="00AA6E10"/>
    <w:rsid w:val="00AB3FD6"/>
    <w:rsid w:val="00AF2D3A"/>
    <w:rsid w:val="00AF42BA"/>
    <w:rsid w:val="00B124B9"/>
    <w:rsid w:val="00B41CEC"/>
    <w:rsid w:val="00B46D0B"/>
    <w:rsid w:val="00B51964"/>
    <w:rsid w:val="00B56374"/>
    <w:rsid w:val="00B63DD5"/>
    <w:rsid w:val="00B64646"/>
    <w:rsid w:val="00BA1FDB"/>
    <w:rsid w:val="00BA7F7D"/>
    <w:rsid w:val="00BD2722"/>
    <w:rsid w:val="00C10D63"/>
    <w:rsid w:val="00C17460"/>
    <w:rsid w:val="00C517A4"/>
    <w:rsid w:val="00C71BAB"/>
    <w:rsid w:val="00C73853"/>
    <w:rsid w:val="00C81BF6"/>
    <w:rsid w:val="00CC11BD"/>
    <w:rsid w:val="00CC1382"/>
    <w:rsid w:val="00CE2BFE"/>
    <w:rsid w:val="00CF062F"/>
    <w:rsid w:val="00D177D7"/>
    <w:rsid w:val="00D32877"/>
    <w:rsid w:val="00D35ABC"/>
    <w:rsid w:val="00D803C5"/>
    <w:rsid w:val="00D80B1C"/>
    <w:rsid w:val="00DB0544"/>
    <w:rsid w:val="00DD3AC9"/>
    <w:rsid w:val="00DE5511"/>
    <w:rsid w:val="00E33F8C"/>
    <w:rsid w:val="00E41EE1"/>
    <w:rsid w:val="00E50C8A"/>
    <w:rsid w:val="00E66C01"/>
    <w:rsid w:val="00E80704"/>
    <w:rsid w:val="00E97F58"/>
    <w:rsid w:val="00EE30FC"/>
    <w:rsid w:val="00F0674D"/>
    <w:rsid w:val="00F11F25"/>
    <w:rsid w:val="00F262C9"/>
    <w:rsid w:val="00F4598F"/>
    <w:rsid w:val="00FE4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A4BA3B-733B-4F9D-9AC6-A963C7E4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D63"/>
    <w:pPr>
      <w:spacing w:after="0" w:line="240" w:lineRule="auto"/>
    </w:pPr>
    <w:rPr>
      <w:sz w:val="24"/>
      <w:szCs w:val="24"/>
    </w:rPr>
  </w:style>
  <w:style w:type="paragraph" w:styleId="Heading1">
    <w:name w:val="heading 1"/>
    <w:basedOn w:val="Normal"/>
    <w:next w:val="Normal"/>
    <w:link w:val="Heading1Char"/>
    <w:uiPriority w:val="9"/>
    <w:qFormat/>
    <w:rsid w:val="00C10D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C10D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C10D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C10D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10D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C10D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C10D63"/>
    <w:pPr>
      <w:spacing w:before="240" w:after="60"/>
      <w:outlineLvl w:val="6"/>
    </w:pPr>
  </w:style>
  <w:style w:type="paragraph" w:styleId="Heading8">
    <w:name w:val="heading 8"/>
    <w:basedOn w:val="Normal"/>
    <w:next w:val="Normal"/>
    <w:link w:val="Heading8Char"/>
    <w:uiPriority w:val="9"/>
    <w:semiHidden/>
    <w:unhideWhenUsed/>
    <w:qFormat/>
    <w:rsid w:val="00C10D63"/>
    <w:pPr>
      <w:spacing w:before="240" w:after="60"/>
      <w:outlineLvl w:val="7"/>
    </w:pPr>
    <w:rPr>
      <w:i/>
      <w:iCs/>
    </w:rPr>
  </w:style>
  <w:style w:type="paragraph" w:styleId="Heading9">
    <w:name w:val="heading 9"/>
    <w:basedOn w:val="Normal"/>
    <w:next w:val="Normal"/>
    <w:link w:val="Heading9Char"/>
    <w:uiPriority w:val="9"/>
    <w:semiHidden/>
    <w:unhideWhenUsed/>
    <w:qFormat/>
    <w:rsid w:val="00C10D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D11E1"/>
    <w:rPr>
      <w:color w:val="0000FF"/>
      <w:u w:val="single"/>
    </w:rPr>
  </w:style>
  <w:style w:type="paragraph" w:styleId="ListParagraph">
    <w:name w:val="List Paragraph"/>
    <w:basedOn w:val="Normal"/>
    <w:uiPriority w:val="34"/>
    <w:qFormat/>
    <w:rsid w:val="00C10D63"/>
    <w:pPr>
      <w:ind w:left="720"/>
      <w:contextualSpacing/>
    </w:pPr>
  </w:style>
  <w:style w:type="paragraph" w:customStyle="1" w:styleId="Default">
    <w:name w:val="Default"/>
    <w:rsid w:val="006D11E1"/>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GGbullet">
    <w:name w:val="GG bullet"/>
    <w:basedOn w:val="Normal"/>
    <w:rsid w:val="006D11E1"/>
    <w:pPr>
      <w:numPr>
        <w:numId w:val="1"/>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C10D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C10D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C10D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C10D63"/>
    <w:rPr>
      <w:b/>
      <w:bCs/>
      <w:sz w:val="28"/>
      <w:szCs w:val="28"/>
    </w:rPr>
  </w:style>
  <w:style w:type="character" w:customStyle="1" w:styleId="Heading5Char">
    <w:name w:val="Heading 5 Char"/>
    <w:basedOn w:val="DefaultParagraphFont"/>
    <w:link w:val="Heading5"/>
    <w:uiPriority w:val="9"/>
    <w:semiHidden/>
    <w:rsid w:val="00C10D63"/>
    <w:rPr>
      <w:b/>
      <w:bCs/>
      <w:i/>
      <w:iCs/>
      <w:sz w:val="26"/>
      <w:szCs w:val="26"/>
    </w:rPr>
  </w:style>
  <w:style w:type="character" w:customStyle="1" w:styleId="Heading6Char">
    <w:name w:val="Heading 6 Char"/>
    <w:basedOn w:val="DefaultParagraphFont"/>
    <w:link w:val="Heading6"/>
    <w:uiPriority w:val="9"/>
    <w:semiHidden/>
    <w:rsid w:val="00C10D63"/>
    <w:rPr>
      <w:b/>
      <w:bCs/>
    </w:rPr>
  </w:style>
  <w:style w:type="character" w:customStyle="1" w:styleId="Heading7Char">
    <w:name w:val="Heading 7 Char"/>
    <w:basedOn w:val="DefaultParagraphFont"/>
    <w:link w:val="Heading7"/>
    <w:uiPriority w:val="9"/>
    <w:semiHidden/>
    <w:rsid w:val="00C10D63"/>
    <w:rPr>
      <w:sz w:val="24"/>
      <w:szCs w:val="24"/>
    </w:rPr>
  </w:style>
  <w:style w:type="character" w:customStyle="1" w:styleId="Heading8Char">
    <w:name w:val="Heading 8 Char"/>
    <w:basedOn w:val="DefaultParagraphFont"/>
    <w:link w:val="Heading8"/>
    <w:uiPriority w:val="9"/>
    <w:semiHidden/>
    <w:rsid w:val="00C10D63"/>
    <w:rPr>
      <w:i/>
      <w:iCs/>
      <w:sz w:val="24"/>
      <w:szCs w:val="24"/>
    </w:rPr>
  </w:style>
  <w:style w:type="character" w:customStyle="1" w:styleId="Heading9Char">
    <w:name w:val="Heading 9 Char"/>
    <w:basedOn w:val="DefaultParagraphFont"/>
    <w:link w:val="Heading9"/>
    <w:uiPriority w:val="9"/>
    <w:semiHidden/>
    <w:rsid w:val="00C10D63"/>
    <w:rPr>
      <w:rFonts w:asciiTheme="majorHAnsi" w:eastAsiaTheme="majorEastAsia" w:hAnsiTheme="majorHAnsi"/>
    </w:rPr>
  </w:style>
  <w:style w:type="paragraph" w:styleId="Title">
    <w:name w:val="Title"/>
    <w:basedOn w:val="Normal"/>
    <w:next w:val="Normal"/>
    <w:link w:val="TitleChar"/>
    <w:uiPriority w:val="10"/>
    <w:qFormat/>
    <w:rsid w:val="00C10D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C10D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C10D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C10D63"/>
    <w:rPr>
      <w:rFonts w:asciiTheme="majorHAnsi" w:eastAsiaTheme="majorEastAsia" w:hAnsiTheme="majorHAnsi"/>
      <w:sz w:val="24"/>
      <w:szCs w:val="24"/>
    </w:rPr>
  </w:style>
  <w:style w:type="character" w:styleId="Strong">
    <w:name w:val="Strong"/>
    <w:basedOn w:val="DefaultParagraphFont"/>
    <w:uiPriority w:val="22"/>
    <w:qFormat/>
    <w:rsid w:val="00C10D63"/>
    <w:rPr>
      <w:b/>
      <w:bCs/>
    </w:rPr>
  </w:style>
  <w:style w:type="character" w:styleId="Emphasis">
    <w:name w:val="Emphasis"/>
    <w:basedOn w:val="DefaultParagraphFont"/>
    <w:uiPriority w:val="20"/>
    <w:qFormat/>
    <w:rsid w:val="00C10D63"/>
    <w:rPr>
      <w:rFonts w:asciiTheme="minorHAnsi" w:hAnsiTheme="minorHAnsi"/>
      <w:b/>
      <w:i/>
      <w:iCs/>
    </w:rPr>
  </w:style>
  <w:style w:type="paragraph" w:styleId="NoSpacing">
    <w:name w:val="No Spacing"/>
    <w:basedOn w:val="Normal"/>
    <w:uiPriority w:val="1"/>
    <w:qFormat/>
    <w:rsid w:val="00C10D63"/>
    <w:rPr>
      <w:szCs w:val="32"/>
    </w:rPr>
  </w:style>
  <w:style w:type="paragraph" w:styleId="Quote">
    <w:name w:val="Quote"/>
    <w:basedOn w:val="Normal"/>
    <w:next w:val="Normal"/>
    <w:link w:val="QuoteChar"/>
    <w:uiPriority w:val="29"/>
    <w:qFormat/>
    <w:rsid w:val="00C10D63"/>
    <w:rPr>
      <w:i/>
    </w:rPr>
  </w:style>
  <w:style w:type="character" w:customStyle="1" w:styleId="QuoteChar">
    <w:name w:val="Quote Char"/>
    <w:basedOn w:val="DefaultParagraphFont"/>
    <w:link w:val="Quote"/>
    <w:uiPriority w:val="29"/>
    <w:rsid w:val="00C10D63"/>
    <w:rPr>
      <w:i/>
      <w:sz w:val="24"/>
      <w:szCs w:val="24"/>
    </w:rPr>
  </w:style>
  <w:style w:type="paragraph" w:styleId="IntenseQuote">
    <w:name w:val="Intense Quote"/>
    <w:basedOn w:val="Normal"/>
    <w:next w:val="Normal"/>
    <w:link w:val="IntenseQuoteChar"/>
    <w:uiPriority w:val="30"/>
    <w:qFormat/>
    <w:rsid w:val="00C10D63"/>
    <w:pPr>
      <w:ind w:left="720" w:right="720"/>
    </w:pPr>
    <w:rPr>
      <w:b/>
      <w:i/>
      <w:szCs w:val="22"/>
    </w:rPr>
  </w:style>
  <w:style w:type="character" w:customStyle="1" w:styleId="IntenseQuoteChar">
    <w:name w:val="Intense Quote Char"/>
    <w:basedOn w:val="DefaultParagraphFont"/>
    <w:link w:val="IntenseQuote"/>
    <w:uiPriority w:val="30"/>
    <w:rsid w:val="00C10D63"/>
    <w:rPr>
      <w:b/>
      <w:i/>
      <w:sz w:val="24"/>
    </w:rPr>
  </w:style>
  <w:style w:type="character" w:styleId="SubtleEmphasis">
    <w:name w:val="Subtle Emphasis"/>
    <w:uiPriority w:val="19"/>
    <w:qFormat/>
    <w:rsid w:val="00C10D63"/>
    <w:rPr>
      <w:i/>
      <w:color w:val="5A5A5A" w:themeColor="text1" w:themeTint="A5"/>
    </w:rPr>
  </w:style>
  <w:style w:type="character" w:styleId="IntenseEmphasis">
    <w:name w:val="Intense Emphasis"/>
    <w:basedOn w:val="DefaultParagraphFont"/>
    <w:uiPriority w:val="21"/>
    <w:qFormat/>
    <w:rsid w:val="00C10D63"/>
    <w:rPr>
      <w:b/>
      <w:i/>
      <w:sz w:val="24"/>
      <w:szCs w:val="24"/>
      <w:u w:val="single"/>
    </w:rPr>
  </w:style>
  <w:style w:type="character" w:styleId="SubtleReference">
    <w:name w:val="Subtle Reference"/>
    <w:basedOn w:val="DefaultParagraphFont"/>
    <w:uiPriority w:val="31"/>
    <w:qFormat/>
    <w:rsid w:val="00C10D63"/>
    <w:rPr>
      <w:sz w:val="24"/>
      <w:szCs w:val="24"/>
      <w:u w:val="single"/>
    </w:rPr>
  </w:style>
  <w:style w:type="character" w:styleId="IntenseReference">
    <w:name w:val="Intense Reference"/>
    <w:basedOn w:val="DefaultParagraphFont"/>
    <w:uiPriority w:val="32"/>
    <w:qFormat/>
    <w:rsid w:val="00C10D63"/>
    <w:rPr>
      <w:b/>
      <w:sz w:val="24"/>
      <w:u w:val="single"/>
    </w:rPr>
  </w:style>
  <w:style w:type="character" w:styleId="BookTitle">
    <w:name w:val="Book Title"/>
    <w:basedOn w:val="DefaultParagraphFont"/>
    <w:uiPriority w:val="33"/>
    <w:qFormat/>
    <w:rsid w:val="00C10D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C10D63"/>
    <w:pPr>
      <w:outlineLvl w:val="9"/>
    </w:pPr>
  </w:style>
  <w:style w:type="paragraph" w:styleId="BalloonText">
    <w:name w:val="Balloon Text"/>
    <w:basedOn w:val="Normal"/>
    <w:link w:val="BalloonTextChar"/>
    <w:uiPriority w:val="99"/>
    <w:semiHidden/>
    <w:unhideWhenUsed/>
    <w:rsid w:val="00081B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B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6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diaparenting.com/doctors/pane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cdi.nim.nih.gov/query.fcgi?cmd=Retrieve&amp;" TargetMode="External"/><Relationship Id="rId12" Type="http://schemas.openxmlformats.org/officeDocument/2006/relationships/hyperlink" Target="http://www.doaj.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njmu.edu.cn/xiaoyh/onmuaa/1998m05n9.html" TargetMode="External"/><Relationship Id="rId5" Type="http://schemas.openxmlformats.org/officeDocument/2006/relationships/webSettings" Target="webSettings.xml"/><Relationship Id="rId10" Type="http://schemas.openxmlformats.org/officeDocument/2006/relationships/hyperlink" Target="http://www.google.com/search?hl" TargetMode="External"/><Relationship Id="rId4" Type="http://schemas.openxmlformats.org/officeDocument/2006/relationships/settings" Target="settings.xml"/><Relationship Id="rId9" Type="http://schemas.openxmlformats.org/officeDocument/2006/relationships/hyperlink" Target="http://www.ama-assn.org/ama/pub/category/12937.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2C65D-FE84-4FFA-8F74-EBCB5833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3590</Words>
  <Characters>20465</Characters>
  <Application>Microsoft Office Word</Application>
  <DocSecurity>0</DocSecurity>
  <Lines>170</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მიხეილ გორშკოვი</cp:lastModifiedBy>
  <cp:revision>30</cp:revision>
  <cp:lastPrinted>2019-07-10T09:03:00Z</cp:lastPrinted>
  <dcterms:created xsi:type="dcterms:W3CDTF">2019-05-30T13:54:00Z</dcterms:created>
  <dcterms:modified xsi:type="dcterms:W3CDTF">2025-03-14T10:20:00Z</dcterms:modified>
</cp:coreProperties>
</file>